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81" w:rsidRPr="006C2881" w:rsidRDefault="006C2881" w:rsidP="006C2881">
      <w:pPr>
        <w:shd w:val="clear" w:color="auto" w:fill="FFFFFF"/>
        <w:spacing w:after="327" w:line="524" w:lineRule="atLeast"/>
        <w:outlineLvl w:val="2"/>
        <w:rPr>
          <w:rFonts w:ascii="Helvetica" w:eastAsia="Times New Roman" w:hAnsi="Helvetica" w:cs="Helvetica"/>
          <w:color w:val="006E85"/>
          <w:sz w:val="24"/>
          <w:szCs w:val="24"/>
          <w:lang w:val="el-GR"/>
        </w:rPr>
      </w:pPr>
      <w:r w:rsidRPr="006C2881">
        <w:rPr>
          <w:rFonts w:ascii="Helvetica" w:eastAsia="Times New Roman" w:hAnsi="Helvetica" w:cs="Helvetica"/>
          <w:color w:val="006E85"/>
          <w:sz w:val="24"/>
          <w:szCs w:val="24"/>
          <w:lang w:val="el-GR"/>
        </w:rPr>
        <w:t>Ενιαία Αρχή Απονομής Επιδομάτων</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lang w:val="el-GR"/>
        </w:rPr>
        <w:t xml:space="preserve">Πώς μπορώ να υποβάλλω αίτηση για τη χορήγηση </w:t>
      </w:r>
      <w:proofErr w:type="spellStart"/>
      <w:r w:rsidRPr="006C2881">
        <w:rPr>
          <w:rFonts w:ascii="Helvetica" w:eastAsia="Times New Roman" w:hAnsi="Helvetica" w:cs="Helvetica"/>
          <w:b/>
          <w:bCs/>
          <w:color w:val="2F3331"/>
          <w:sz w:val="24"/>
          <w:szCs w:val="24"/>
          <w:lang w:val="el-GR"/>
        </w:rPr>
        <w:t>προνοιακής</w:t>
      </w:r>
      <w:proofErr w:type="spellEnd"/>
      <w:r w:rsidRPr="006C2881">
        <w:rPr>
          <w:rFonts w:ascii="Helvetica" w:eastAsia="Times New Roman" w:hAnsi="Helvetica" w:cs="Helvetica"/>
          <w:b/>
          <w:bCs/>
          <w:color w:val="2F3331"/>
          <w:sz w:val="24"/>
          <w:szCs w:val="24"/>
          <w:lang w:val="el-GR"/>
        </w:rPr>
        <w:t xml:space="preserve"> αναπηρικής παροχής ;</w:t>
      </w:r>
    </w:p>
    <w:p w:rsidR="006C2881" w:rsidRPr="006C2881" w:rsidRDefault="006C2881" w:rsidP="006C2881">
      <w:pPr>
        <w:shd w:val="clear" w:color="auto" w:fill="FFFFFF"/>
        <w:spacing w:after="131" w:line="240" w:lineRule="auto"/>
        <w:rPr>
          <w:rFonts w:ascii="Helvetica" w:eastAsia="Times New Roman" w:hAnsi="Helvetica" w:cs="Helvetica"/>
          <w:color w:val="2F3331"/>
          <w:sz w:val="24"/>
          <w:szCs w:val="24"/>
          <w:lang w:val="el-GR"/>
        </w:rPr>
      </w:pPr>
      <w:r w:rsidRPr="006C2881">
        <w:rPr>
          <w:rFonts w:ascii="Helvetica" w:eastAsia="Times New Roman" w:hAnsi="Helvetica" w:cs="Helvetica"/>
          <w:color w:val="2F3331"/>
          <w:sz w:val="24"/>
          <w:szCs w:val="24"/>
          <w:lang w:val="el-GR"/>
        </w:rPr>
        <w:t>Η αίτηση υποβάλλεται μέσω ηλεκτρονικής πλατφόρμας από εξουσιοδοτημένους υπαλλήλους των Κέντρων Κοινότητας των Δήμων</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rPr>
        <w:t> </w:t>
      </w:r>
      <w:r w:rsidRPr="006C2881">
        <w:rPr>
          <w:rFonts w:ascii="Helvetica" w:eastAsia="Times New Roman" w:hAnsi="Helvetica" w:cs="Helvetica"/>
          <w:b/>
          <w:bCs/>
          <w:color w:val="2F3331"/>
          <w:sz w:val="24"/>
          <w:szCs w:val="24"/>
          <w:lang w:val="el-GR"/>
        </w:rPr>
        <w:t>Εφόσον γίνει δεκτή η αίτησή μου ποια διαδικασία ακολουθείται ;</w:t>
      </w:r>
    </w:p>
    <w:p w:rsidR="006C2881" w:rsidRPr="006C2881" w:rsidRDefault="006C2881" w:rsidP="006C2881">
      <w:pPr>
        <w:shd w:val="clear" w:color="auto" w:fill="FFFFFF"/>
        <w:spacing w:after="131" w:line="240" w:lineRule="auto"/>
        <w:rPr>
          <w:rFonts w:ascii="Helvetica" w:eastAsia="Times New Roman" w:hAnsi="Helvetica" w:cs="Helvetica"/>
          <w:color w:val="2F3331"/>
          <w:sz w:val="24"/>
          <w:szCs w:val="24"/>
          <w:lang w:val="el-GR"/>
        </w:rPr>
      </w:pPr>
      <w:r w:rsidRPr="006C2881">
        <w:rPr>
          <w:rFonts w:ascii="Helvetica" w:eastAsia="Times New Roman" w:hAnsi="Helvetica" w:cs="Helvetica"/>
          <w:color w:val="2F3331"/>
          <w:sz w:val="24"/>
          <w:szCs w:val="24"/>
          <w:lang w:val="el-GR"/>
        </w:rPr>
        <w:t xml:space="preserve">Αν η αίτηση γίνει αποδεκτή, δημιουργείται φάκελος αναπηρίας </w:t>
      </w:r>
      <w:r w:rsidRPr="006C2881">
        <w:rPr>
          <w:rFonts w:ascii="Helvetica" w:eastAsia="Times New Roman" w:hAnsi="Helvetica" w:cs="Helvetica"/>
          <w:color w:val="2F3331"/>
          <w:sz w:val="24"/>
          <w:szCs w:val="24"/>
        </w:rPr>
        <w:t> </w:t>
      </w:r>
      <w:r w:rsidRPr="006C2881">
        <w:rPr>
          <w:rFonts w:ascii="Helvetica" w:eastAsia="Times New Roman" w:hAnsi="Helvetica" w:cs="Helvetica"/>
          <w:color w:val="2F3331"/>
          <w:sz w:val="24"/>
          <w:szCs w:val="24"/>
          <w:lang w:val="el-GR"/>
        </w:rPr>
        <w:t>και αποδίδεται στον αιτούντα ΑΜ ΚΕΠΑ. Στη συνέχεια ο ενδιαφερόμενος παραπέμπεται στον θεράποντα ιατρό για ηλεκτρονική συμπλήρωση του εισηγητικού φακέλου παραπομπής στα ΚΕΠΑ Με την οριστικοποίηση του φακέλου από τον θεράποντα ιατρό ενημερώνονται τα ΚΕΠΑ και προγραμματίζεται η εξέταση του Συστήματος του ΚΕΠΑ</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lang w:val="el-GR"/>
        </w:rPr>
        <w:t>Αν πιστοποιηθεί η αναπηρία μου, ποια θα είναι η πορεία της αίτησης μου ;</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rPr>
        <w:t> </w:t>
      </w:r>
      <w:r w:rsidRPr="006C2881">
        <w:rPr>
          <w:rFonts w:ascii="Helvetica" w:eastAsia="Times New Roman" w:hAnsi="Helvetica" w:cs="Helvetica"/>
          <w:color w:val="2F3331"/>
          <w:sz w:val="24"/>
          <w:szCs w:val="24"/>
          <w:lang w:val="el-GR"/>
        </w:rPr>
        <w:t>Το αποτέλεσμα πιστοποίησης αναπηρίας του αιτούντα (πρώτου ή δεύτερου βαθμού) μετά την παρέλευση 10ημέρου από την ημέρα κοινοποίησης της απόφασης της υγειονομικής επιτροπής των ΚΕΠΑ αποστέλλεται ηλεκτρονικά από το πληροφοριακό σύστημα του ΚΕΠΑ στο αντίστοιχο σύστημα του ΟΠΕΚΑ. Η πλήρης ηλεκτρονική διαδικασία που προαναφέραμε εφαρμόζεται στις περιφερειακές ενότητες της χώρας</w:t>
      </w:r>
    </w:p>
    <w:p w:rsidR="006C2881" w:rsidRPr="006C2881" w:rsidRDefault="006C2881" w:rsidP="006C2881">
      <w:pPr>
        <w:shd w:val="clear" w:color="auto" w:fill="FFFFFF"/>
        <w:spacing w:after="131" w:line="240" w:lineRule="auto"/>
        <w:rPr>
          <w:rFonts w:ascii="Helvetica" w:eastAsia="Times New Roman" w:hAnsi="Helvetica" w:cs="Helvetica"/>
          <w:color w:val="2F3331"/>
          <w:sz w:val="24"/>
          <w:szCs w:val="24"/>
          <w:lang w:val="el-GR"/>
        </w:rPr>
      </w:pPr>
      <w:r w:rsidRPr="006C2881">
        <w:rPr>
          <w:rFonts w:ascii="Helvetica" w:eastAsia="Times New Roman" w:hAnsi="Helvetica" w:cs="Helvetica"/>
          <w:color w:val="2F3331"/>
          <w:sz w:val="24"/>
          <w:szCs w:val="24"/>
          <w:lang w:val="el-GR"/>
        </w:rPr>
        <w:t xml:space="preserve">(Αττική, Θεσσαλονίκη, Αχαΐα) όπου εκ παραλλήλου εφαρμόζεται και η διαδικασία που προβλέπεται από τις διατάξεις του άρθρου 215 του ν. 4512/2018 και της υπ’ </w:t>
      </w:r>
      <w:proofErr w:type="spellStart"/>
      <w:r w:rsidRPr="006C2881">
        <w:rPr>
          <w:rFonts w:ascii="Helvetica" w:eastAsia="Times New Roman" w:hAnsi="Helvetica" w:cs="Helvetica"/>
          <w:color w:val="2F3331"/>
          <w:sz w:val="24"/>
          <w:szCs w:val="24"/>
          <w:lang w:val="el-GR"/>
        </w:rPr>
        <w:t>αριθμ</w:t>
      </w:r>
      <w:proofErr w:type="spellEnd"/>
      <w:r w:rsidRPr="006C2881">
        <w:rPr>
          <w:rFonts w:ascii="Helvetica" w:eastAsia="Times New Roman" w:hAnsi="Helvetica" w:cs="Helvetica"/>
          <w:color w:val="2F3331"/>
          <w:sz w:val="24"/>
          <w:szCs w:val="24"/>
          <w:lang w:val="el-GR"/>
        </w:rPr>
        <w:t>. Δ12/Γ.Π, οικ. 2738/36/2018(ΦΕΚ Β’57) κοινής υπουργικής απόφασης.</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rPr>
        <w:t> </w:t>
      </w:r>
      <w:r w:rsidRPr="006C2881">
        <w:rPr>
          <w:rFonts w:ascii="Helvetica" w:eastAsia="Times New Roman" w:hAnsi="Helvetica" w:cs="Helvetica"/>
          <w:b/>
          <w:bCs/>
          <w:color w:val="2F3331"/>
          <w:sz w:val="24"/>
          <w:szCs w:val="24"/>
          <w:lang w:val="el-GR"/>
        </w:rPr>
        <w:t>Τι ακριβώς ισχύει στις περιφερειακές ενότητες της χώρας όπου δεν εφαρμόζεται η πιλοτική διαδικασία ;</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rPr>
        <w:t> </w:t>
      </w:r>
      <w:r w:rsidRPr="006C2881">
        <w:rPr>
          <w:rFonts w:ascii="Helvetica" w:eastAsia="Times New Roman" w:hAnsi="Helvetica" w:cs="Helvetica"/>
          <w:color w:val="2F3331"/>
          <w:sz w:val="24"/>
          <w:szCs w:val="24"/>
          <w:lang w:val="el-GR"/>
        </w:rPr>
        <w:t>Στις περιφερειακές ενότητες όπου δεν εφαρμόζεται η πιλοτική διαδικασία, μετά την οριστική υποβολή της αίτησης και τη δημιουργία του φακέλου αναπηρίας ο ενδιαφερόμενος παραπέμπεται στον θεράποντα ιατρό για χειρόγραφη συμπλήρωση του εισηγητικού φακέλου παραπομπής του στα ΚΕΠΑ. Στη συνέχεια θα πρέπει ο αιτών να προσέλθει στις αρμόδιες επιτροπές των ΚΕΠΑ και να καταθέσει χειρόγραφο εισηγητικό φάκελο, αντίγραφο της υποβληθείσας ηλεκτρονικής αίτησης καθώς και τα ιατρικά πιστοποιητικά..</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lang w:val="el-GR"/>
        </w:rPr>
        <w:t>Ποια είναι τα δικαιολογητικά που θα πρέπει να προσκομίσω ;</w:t>
      </w:r>
    </w:p>
    <w:p w:rsidR="006C2881" w:rsidRPr="006C2881" w:rsidRDefault="006C2881" w:rsidP="006C2881">
      <w:pPr>
        <w:shd w:val="clear" w:color="auto" w:fill="FFFFFF"/>
        <w:spacing w:after="131" w:line="240" w:lineRule="auto"/>
        <w:rPr>
          <w:rFonts w:ascii="Helvetica" w:eastAsia="Times New Roman" w:hAnsi="Helvetica" w:cs="Helvetica"/>
          <w:color w:val="2F3331"/>
          <w:sz w:val="24"/>
          <w:szCs w:val="24"/>
          <w:lang w:val="el-GR"/>
        </w:rPr>
      </w:pPr>
      <w:r w:rsidRPr="006C2881">
        <w:rPr>
          <w:rFonts w:ascii="Helvetica" w:eastAsia="Times New Roman" w:hAnsi="Helvetica" w:cs="Helvetica"/>
          <w:color w:val="2F3331"/>
          <w:sz w:val="24"/>
          <w:szCs w:val="24"/>
          <w:lang w:val="el-GR"/>
        </w:rPr>
        <w:t>Τα δικαιολογητικά που απαιτούνται είναι τα εξής :</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lang w:val="el-GR"/>
        </w:rPr>
        <w:t>1.</w:t>
      </w:r>
      <w:r w:rsidRPr="006C2881">
        <w:rPr>
          <w:rFonts w:ascii="Helvetica" w:eastAsia="Times New Roman" w:hAnsi="Helvetica" w:cs="Helvetica"/>
          <w:color w:val="2F3331"/>
          <w:sz w:val="24"/>
          <w:szCs w:val="24"/>
          <w:lang w:val="el-GR"/>
        </w:rPr>
        <w:t xml:space="preserve">Επίδειξη εγγράφου απόδοσης ΑΜΚΑ </w:t>
      </w:r>
      <w:r w:rsidRPr="006C2881">
        <w:rPr>
          <w:rFonts w:ascii="Helvetica" w:eastAsia="Times New Roman" w:hAnsi="Helvetica" w:cs="Helvetica"/>
          <w:color w:val="2F3331"/>
          <w:sz w:val="24"/>
          <w:szCs w:val="24"/>
        </w:rPr>
        <w:t> </w:t>
      </w:r>
      <w:r w:rsidRPr="006C2881">
        <w:rPr>
          <w:rFonts w:ascii="Helvetica" w:eastAsia="Times New Roman" w:hAnsi="Helvetica" w:cs="Helvetica"/>
          <w:color w:val="2F3331"/>
          <w:sz w:val="24"/>
          <w:szCs w:val="24"/>
          <w:lang w:val="el-GR"/>
        </w:rPr>
        <w:t>ή γνώση του ΑΜΚΑ</w:t>
      </w:r>
    </w:p>
    <w:p w:rsidR="006C2881" w:rsidRPr="006C2881" w:rsidRDefault="006C2881" w:rsidP="006C2881">
      <w:pPr>
        <w:numPr>
          <w:ilvl w:val="0"/>
          <w:numId w:val="1"/>
        </w:numPr>
        <w:shd w:val="clear" w:color="auto" w:fill="FFFFFF"/>
        <w:spacing w:after="0" w:line="240" w:lineRule="auto"/>
        <w:ind w:left="262"/>
        <w:rPr>
          <w:rFonts w:ascii="Helvetica" w:eastAsia="Times New Roman" w:hAnsi="Helvetica" w:cs="Helvetica"/>
          <w:color w:val="2F3331"/>
          <w:sz w:val="24"/>
          <w:szCs w:val="24"/>
        </w:rPr>
      </w:pPr>
      <w:proofErr w:type="spellStart"/>
      <w:r w:rsidRPr="006C2881">
        <w:rPr>
          <w:rFonts w:ascii="Helvetica" w:eastAsia="Times New Roman" w:hAnsi="Helvetica" w:cs="Helvetica"/>
          <w:color w:val="2F3331"/>
          <w:sz w:val="24"/>
          <w:szCs w:val="24"/>
        </w:rPr>
        <w:t>Επίδειξη</w:t>
      </w:r>
      <w:proofErr w:type="spellEnd"/>
      <w:r w:rsidRPr="006C2881">
        <w:rPr>
          <w:rFonts w:ascii="Helvetica" w:eastAsia="Times New Roman" w:hAnsi="Helvetica" w:cs="Helvetica"/>
          <w:color w:val="2F3331"/>
          <w:sz w:val="24"/>
          <w:szCs w:val="24"/>
        </w:rPr>
        <w:t xml:space="preserve"> </w:t>
      </w:r>
      <w:proofErr w:type="spellStart"/>
      <w:r w:rsidRPr="006C2881">
        <w:rPr>
          <w:rFonts w:ascii="Helvetica" w:eastAsia="Times New Roman" w:hAnsi="Helvetica" w:cs="Helvetica"/>
          <w:color w:val="2F3331"/>
          <w:sz w:val="24"/>
          <w:szCs w:val="24"/>
        </w:rPr>
        <w:t>δελτίου</w:t>
      </w:r>
      <w:proofErr w:type="spellEnd"/>
      <w:r w:rsidRPr="006C2881">
        <w:rPr>
          <w:rFonts w:ascii="Helvetica" w:eastAsia="Times New Roman" w:hAnsi="Helvetica" w:cs="Helvetica"/>
          <w:color w:val="2F3331"/>
          <w:sz w:val="24"/>
          <w:szCs w:val="24"/>
        </w:rPr>
        <w:t xml:space="preserve"> </w:t>
      </w:r>
      <w:proofErr w:type="spellStart"/>
      <w:r w:rsidRPr="006C2881">
        <w:rPr>
          <w:rFonts w:ascii="Helvetica" w:eastAsia="Times New Roman" w:hAnsi="Helvetica" w:cs="Helvetica"/>
          <w:color w:val="2F3331"/>
          <w:sz w:val="24"/>
          <w:szCs w:val="24"/>
        </w:rPr>
        <w:t>αστυνομικής</w:t>
      </w:r>
      <w:proofErr w:type="spellEnd"/>
      <w:r w:rsidRPr="006C2881">
        <w:rPr>
          <w:rFonts w:ascii="Helvetica" w:eastAsia="Times New Roman" w:hAnsi="Helvetica" w:cs="Helvetica"/>
          <w:color w:val="2F3331"/>
          <w:sz w:val="24"/>
          <w:szCs w:val="24"/>
        </w:rPr>
        <w:t xml:space="preserve"> </w:t>
      </w:r>
      <w:proofErr w:type="spellStart"/>
      <w:r w:rsidRPr="006C2881">
        <w:rPr>
          <w:rFonts w:ascii="Helvetica" w:eastAsia="Times New Roman" w:hAnsi="Helvetica" w:cs="Helvetica"/>
          <w:color w:val="2F3331"/>
          <w:sz w:val="24"/>
          <w:szCs w:val="24"/>
        </w:rPr>
        <w:t>ταυτότητας</w:t>
      </w:r>
      <w:proofErr w:type="spellEnd"/>
      <w:r w:rsidRPr="006C2881">
        <w:rPr>
          <w:rFonts w:ascii="Helvetica" w:eastAsia="Times New Roman" w:hAnsi="Helvetica" w:cs="Helvetica"/>
          <w:color w:val="2F3331"/>
          <w:sz w:val="24"/>
          <w:szCs w:val="24"/>
        </w:rPr>
        <w:t>/</w:t>
      </w:r>
      <w:proofErr w:type="spellStart"/>
      <w:r w:rsidRPr="006C2881">
        <w:rPr>
          <w:rFonts w:ascii="Helvetica" w:eastAsia="Times New Roman" w:hAnsi="Helvetica" w:cs="Helvetica"/>
          <w:color w:val="2F3331"/>
          <w:sz w:val="24"/>
          <w:szCs w:val="24"/>
        </w:rPr>
        <w:t>διαβατηρίου</w:t>
      </w:r>
      <w:proofErr w:type="spellEnd"/>
    </w:p>
    <w:p w:rsidR="006C2881" w:rsidRPr="006C2881" w:rsidRDefault="006C2881" w:rsidP="006C2881">
      <w:pPr>
        <w:numPr>
          <w:ilvl w:val="0"/>
          <w:numId w:val="1"/>
        </w:numPr>
        <w:shd w:val="clear" w:color="auto" w:fill="FFFFFF"/>
        <w:spacing w:after="0" w:line="240" w:lineRule="auto"/>
        <w:ind w:left="262"/>
        <w:rPr>
          <w:rFonts w:ascii="Helvetica" w:eastAsia="Times New Roman" w:hAnsi="Helvetica" w:cs="Helvetica"/>
          <w:color w:val="2F3331"/>
          <w:sz w:val="24"/>
          <w:szCs w:val="24"/>
          <w:lang w:val="el-GR"/>
        </w:rPr>
      </w:pPr>
      <w:r w:rsidRPr="006C2881">
        <w:rPr>
          <w:rFonts w:ascii="Helvetica" w:eastAsia="Times New Roman" w:hAnsi="Helvetica" w:cs="Helvetica"/>
          <w:color w:val="2F3331"/>
          <w:sz w:val="24"/>
          <w:szCs w:val="24"/>
          <w:lang w:val="el-GR"/>
        </w:rPr>
        <w:t>Σε περίπτωση υποβολής αίτησης από τρίτα πρόσωπα ( γονέα, εκπρόσωπο, πληρεξούσιο, δικαστικό συμπαραστάτη, εν διαστάσει γονείς που ασκούν την επιμέλεια των τέκνων, επίτροπο ορφανών ανάπηρων τέκνων) εκτός των ανωτέρω δικαιολογητικών, θα προσκομιστούν τα απαραίτητα νομιμοποιητικά έγγραφα, πιστοποιητικό οικογενειακής κατάστασης και πιστοποιητικό ταυτοπροσωπίας σε περίπτωση ανηλίκου τέκνου</w:t>
      </w:r>
    </w:p>
    <w:p w:rsidR="006C2881" w:rsidRPr="006C2881" w:rsidRDefault="006C2881" w:rsidP="006C2881">
      <w:pPr>
        <w:numPr>
          <w:ilvl w:val="0"/>
          <w:numId w:val="1"/>
        </w:numPr>
        <w:shd w:val="clear" w:color="auto" w:fill="FFFFFF"/>
        <w:spacing w:after="0" w:line="240" w:lineRule="auto"/>
        <w:ind w:left="262"/>
        <w:rPr>
          <w:rFonts w:ascii="Helvetica" w:eastAsia="Times New Roman" w:hAnsi="Helvetica" w:cs="Helvetica"/>
          <w:color w:val="2F3331"/>
          <w:sz w:val="24"/>
          <w:szCs w:val="24"/>
          <w:lang w:val="el-GR"/>
        </w:rPr>
      </w:pPr>
      <w:r w:rsidRPr="006C2881">
        <w:rPr>
          <w:rFonts w:ascii="Helvetica" w:eastAsia="Times New Roman" w:hAnsi="Helvetica" w:cs="Helvetica"/>
          <w:color w:val="2F3331"/>
          <w:sz w:val="24"/>
          <w:szCs w:val="24"/>
          <w:lang w:val="el-GR"/>
        </w:rPr>
        <w:t xml:space="preserve">Φωτοαντίγραφο πρώτης σελίδας του βιβλιαρίου </w:t>
      </w:r>
      <w:proofErr w:type="spellStart"/>
      <w:r w:rsidRPr="006C2881">
        <w:rPr>
          <w:rFonts w:ascii="Helvetica" w:eastAsia="Times New Roman" w:hAnsi="Helvetica" w:cs="Helvetica"/>
          <w:color w:val="2F3331"/>
          <w:sz w:val="24"/>
          <w:szCs w:val="24"/>
          <w:lang w:val="el-GR"/>
        </w:rPr>
        <w:t>καταθετικού</w:t>
      </w:r>
      <w:proofErr w:type="spellEnd"/>
      <w:r w:rsidRPr="006C2881">
        <w:rPr>
          <w:rFonts w:ascii="Helvetica" w:eastAsia="Times New Roman" w:hAnsi="Helvetica" w:cs="Helvetica"/>
          <w:color w:val="2F3331"/>
          <w:sz w:val="24"/>
          <w:szCs w:val="24"/>
          <w:lang w:val="el-GR"/>
        </w:rPr>
        <w:t xml:space="preserve"> λογαριασμού τραπέζης ή ΕΛΤΑ (ΙΒΑΝ) με δικαιούχο ή </w:t>
      </w:r>
      <w:proofErr w:type="spellStart"/>
      <w:r w:rsidRPr="006C2881">
        <w:rPr>
          <w:rFonts w:ascii="Helvetica" w:eastAsia="Times New Roman" w:hAnsi="Helvetica" w:cs="Helvetica"/>
          <w:color w:val="2F3331"/>
          <w:sz w:val="24"/>
          <w:szCs w:val="24"/>
          <w:lang w:val="el-GR"/>
        </w:rPr>
        <w:t>συνδικαιούχο</w:t>
      </w:r>
      <w:proofErr w:type="spellEnd"/>
      <w:r w:rsidRPr="006C2881">
        <w:rPr>
          <w:rFonts w:ascii="Helvetica" w:eastAsia="Times New Roman" w:hAnsi="Helvetica" w:cs="Helvetica"/>
          <w:color w:val="2F3331"/>
          <w:sz w:val="24"/>
          <w:szCs w:val="24"/>
          <w:lang w:val="el-GR"/>
        </w:rPr>
        <w:t xml:space="preserve"> τον δικαιούχο της </w:t>
      </w:r>
      <w:proofErr w:type="spellStart"/>
      <w:r w:rsidRPr="006C2881">
        <w:rPr>
          <w:rFonts w:ascii="Helvetica" w:eastAsia="Times New Roman" w:hAnsi="Helvetica" w:cs="Helvetica"/>
          <w:color w:val="2F3331"/>
          <w:sz w:val="24"/>
          <w:szCs w:val="24"/>
          <w:lang w:val="el-GR"/>
        </w:rPr>
        <w:t>προνοιακής</w:t>
      </w:r>
      <w:proofErr w:type="spellEnd"/>
      <w:r w:rsidRPr="006C2881">
        <w:rPr>
          <w:rFonts w:ascii="Helvetica" w:eastAsia="Times New Roman" w:hAnsi="Helvetica" w:cs="Helvetica"/>
          <w:color w:val="2F3331"/>
          <w:sz w:val="24"/>
          <w:szCs w:val="24"/>
          <w:lang w:val="el-GR"/>
        </w:rPr>
        <w:t xml:space="preserve"> παροχής</w:t>
      </w:r>
    </w:p>
    <w:p w:rsidR="006C2881" w:rsidRPr="006C2881" w:rsidRDefault="006C2881" w:rsidP="006C2881">
      <w:pPr>
        <w:numPr>
          <w:ilvl w:val="0"/>
          <w:numId w:val="1"/>
        </w:numPr>
        <w:shd w:val="clear" w:color="auto" w:fill="FFFFFF"/>
        <w:spacing w:after="0" w:line="240" w:lineRule="auto"/>
        <w:ind w:left="262"/>
        <w:rPr>
          <w:rFonts w:ascii="Helvetica" w:eastAsia="Times New Roman" w:hAnsi="Helvetica" w:cs="Helvetica"/>
          <w:color w:val="2F3331"/>
          <w:sz w:val="24"/>
          <w:szCs w:val="24"/>
          <w:lang w:val="el-GR"/>
        </w:rPr>
      </w:pPr>
      <w:r w:rsidRPr="006C2881">
        <w:rPr>
          <w:rFonts w:ascii="Helvetica" w:eastAsia="Times New Roman" w:hAnsi="Helvetica" w:cs="Helvetica"/>
          <w:color w:val="2F3331"/>
          <w:sz w:val="24"/>
          <w:szCs w:val="24"/>
          <w:lang w:val="el-GR"/>
        </w:rPr>
        <w:t>Οι πολίτες άλλων χωρών , οφείλουν να προσκομίσουν τα απαραίτητα ανά περίπτωση έγγραφα από τα οποία να προκύπτει η νόμιμη διαμονή στη χώρα.</w:t>
      </w:r>
    </w:p>
    <w:p w:rsidR="006C2881" w:rsidRPr="006C2881" w:rsidRDefault="006C2881" w:rsidP="006C2881">
      <w:pPr>
        <w:numPr>
          <w:ilvl w:val="0"/>
          <w:numId w:val="1"/>
        </w:numPr>
        <w:shd w:val="clear" w:color="auto" w:fill="FFFFFF"/>
        <w:spacing w:after="0" w:line="240" w:lineRule="auto"/>
        <w:ind w:left="262"/>
        <w:rPr>
          <w:rFonts w:ascii="Helvetica" w:eastAsia="Times New Roman" w:hAnsi="Helvetica" w:cs="Helvetica"/>
          <w:color w:val="2F3331"/>
          <w:sz w:val="24"/>
          <w:szCs w:val="24"/>
          <w:lang w:val="el-GR"/>
        </w:rPr>
      </w:pPr>
      <w:r w:rsidRPr="006C2881">
        <w:rPr>
          <w:rFonts w:ascii="Helvetica" w:eastAsia="Times New Roman" w:hAnsi="Helvetica" w:cs="Helvetica"/>
          <w:color w:val="2F3331"/>
          <w:sz w:val="24"/>
          <w:szCs w:val="24"/>
          <w:lang w:val="el-GR"/>
        </w:rPr>
        <w:t>Οι ομογενείς οφείλουν να προσκομίσουν αντίγραφο του Ειδικού Δελτίου Ομογενούς</w:t>
      </w:r>
    </w:p>
    <w:p w:rsidR="006C2881" w:rsidRPr="006C2881" w:rsidRDefault="006C2881" w:rsidP="006C2881">
      <w:pPr>
        <w:numPr>
          <w:ilvl w:val="0"/>
          <w:numId w:val="1"/>
        </w:numPr>
        <w:shd w:val="clear" w:color="auto" w:fill="FFFFFF"/>
        <w:spacing w:after="0" w:line="240" w:lineRule="auto"/>
        <w:ind w:left="262"/>
        <w:rPr>
          <w:rFonts w:ascii="Helvetica" w:eastAsia="Times New Roman" w:hAnsi="Helvetica" w:cs="Helvetica"/>
          <w:color w:val="2F3331"/>
          <w:sz w:val="24"/>
          <w:szCs w:val="24"/>
          <w:lang w:val="el-GR"/>
        </w:rPr>
      </w:pPr>
      <w:r w:rsidRPr="006C2881">
        <w:rPr>
          <w:rFonts w:ascii="Helvetica" w:eastAsia="Times New Roman" w:hAnsi="Helvetica" w:cs="Helvetica"/>
          <w:color w:val="2F3331"/>
          <w:sz w:val="24"/>
          <w:szCs w:val="24"/>
          <w:lang w:val="el-GR"/>
        </w:rPr>
        <w:t xml:space="preserve">Στην περίπτωση παράτασης χορήγησης </w:t>
      </w:r>
      <w:proofErr w:type="spellStart"/>
      <w:r w:rsidRPr="006C2881">
        <w:rPr>
          <w:rFonts w:ascii="Helvetica" w:eastAsia="Times New Roman" w:hAnsi="Helvetica" w:cs="Helvetica"/>
          <w:color w:val="2F3331"/>
          <w:sz w:val="24"/>
          <w:szCs w:val="24"/>
          <w:lang w:val="el-GR"/>
        </w:rPr>
        <w:t>προνοιακής</w:t>
      </w:r>
      <w:proofErr w:type="spellEnd"/>
      <w:r w:rsidRPr="006C2881">
        <w:rPr>
          <w:rFonts w:ascii="Helvetica" w:eastAsia="Times New Roman" w:hAnsi="Helvetica" w:cs="Helvetica"/>
          <w:color w:val="2F3331"/>
          <w:sz w:val="24"/>
          <w:szCs w:val="24"/>
          <w:lang w:val="el-GR"/>
        </w:rPr>
        <w:t xml:space="preserve"> αναπηρικής, λόγω λήξης της προηγούμενης γνωμάτευσης της υγειονομικής επιτροπής απαιτείται η προσκόμιση της προηγούμενης γνωμάτευσης της επιτροπής.</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rPr>
        <w:t> </w:t>
      </w:r>
      <w:r w:rsidRPr="006C2881">
        <w:rPr>
          <w:rFonts w:ascii="Helvetica" w:eastAsia="Times New Roman" w:hAnsi="Helvetica" w:cs="Helvetica"/>
          <w:b/>
          <w:bCs/>
          <w:color w:val="2F3331"/>
          <w:sz w:val="24"/>
          <w:szCs w:val="24"/>
          <w:lang w:val="el-GR"/>
        </w:rPr>
        <w:t>Πού θα πρέπει να προσκομίσω τα δικαιολογητικά;</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rPr>
        <w:t> </w:t>
      </w:r>
      <w:r w:rsidRPr="006C2881">
        <w:rPr>
          <w:rFonts w:ascii="Helvetica" w:eastAsia="Times New Roman" w:hAnsi="Helvetica" w:cs="Helvetica"/>
          <w:color w:val="2F3331"/>
          <w:sz w:val="24"/>
          <w:szCs w:val="24"/>
          <w:lang w:val="el-GR"/>
        </w:rPr>
        <w:t>Τα δικαιολογητικά θα πρέπει ο αιτών να τα προσκομίσει σε εξουσιοδοτημένους υπαλλήλους των Κέντρων Κοινότητας κατά το στάδιο της συμπλήρωσης της ηλεκτρονικής πλατφόρμας της αίτησης</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rPr>
        <w:t> </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rPr>
        <w:lastRenderedPageBreak/>
        <w:t> </w:t>
      </w:r>
    </w:p>
    <w:p w:rsidR="006C2881" w:rsidRPr="006C2881" w:rsidRDefault="006C2881" w:rsidP="006C2881">
      <w:pPr>
        <w:shd w:val="clear" w:color="auto" w:fill="FFFFFF"/>
        <w:spacing w:after="0" w:line="240" w:lineRule="auto"/>
        <w:rPr>
          <w:rFonts w:ascii="Helvetica" w:eastAsia="Times New Roman" w:hAnsi="Helvetica" w:cs="Helvetica"/>
          <w:color w:val="2F3331"/>
          <w:sz w:val="24"/>
          <w:szCs w:val="24"/>
          <w:lang w:val="el-GR"/>
        </w:rPr>
      </w:pPr>
      <w:r w:rsidRPr="006C2881">
        <w:rPr>
          <w:rFonts w:ascii="Helvetica" w:eastAsia="Times New Roman" w:hAnsi="Helvetica" w:cs="Helvetica"/>
          <w:b/>
          <w:bCs/>
          <w:color w:val="2F3331"/>
          <w:sz w:val="24"/>
          <w:szCs w:val="24"/>
        </w:rPr>
        <w:t> </w:t>
      </w:r>
    </w:p>
    <w:p w:rsidR="000D4D93" w:rsidRPr="006C2881" w:rsidRDefault="000D4D93">
      <w:pPr>
        <w:rPr>
          <w:sz w:val="24"/>
          <w:szCs w:val="24"/>
          <w:lang w:val="el-GR"/>
        </w:rPr>
      </w:pPr>
    </w:p>
    <w:p w:rsidR="006C2881" w:rsidRPr="006C2881" w:rsidRDefault="006C2881" w:rsidP="006C2881">
      <w:pPr>
        <w:pStyle w:val="3"/>
        <w:spacing w:before="0" w:beforeAutospacing="0" w:after="327" w:afterAutospacing="0" w:line="524" w:lineRule="atLeast"/>
        <w:rPr>
          <w:rFonts w:ascii="Helvetica" w:hAnsi="Helvetica" w:cs="Helvetica"/>
          <w:b w:val="0"/>
          <w:bCs w:val="0"/>
          <w:color w:val="006E85"/>
          <w:sz w:val="24"/>
          <w:szCs w:val="24"/>
          <w:lang w:val="el-GR"/>
        </w:rPr>
      </w:pPr>
      <w:r w:rsidRPr="006C2881">
        <w:rPr>
          <w:rFonts w:ascii="Helvetica" w:hAnsi="Helvetica" w:cs="Helvetica"/>
          <w:b w:val="0"/>
          <w:bCs w:val="0"/>
          <w:color w:val="006E85"/>
          <w:sz w:val="24"/>
          <w:szCs w:val="24"/>
          <w:lang w:val="el-GR"/>
        </w:rPr>
        <w:t>Στοιχεία Επικοινωνίας</w:t>
      </w:r>
    </w:p>
    <w:p w:rsidR="006C2881" w:rsidRPr="006C2881" w:rsidRDefault="006C2881" w:rsidP="006C2881">
      <w:pPr>
        <w:pStyle w:val="Web"/>
        <w:spacing w:before="0" w:beforeAutospacing="0" w:after="0" w:afterAutospacing="0"/>
        <w:rPr>
          <w:rFonts w:ascii="Helvetica" w:hAnsi="Helvetica" w:cs="Helvetica"/>
          <w:color w:val="2F3331"/>
          <w:lang w:val="el-GR"/>
        </w:rPr>
      </w:pPr>
      <w:r w:rsidRPr="006C2881">
        <w:rPr>
          <w:rFonts w:ascii="Helvetica" w:hAnsi="Helvetica" w:cs="Helvetica"/>
          <w:color w:val="2F3331"/>
          <w:lang w:val="el-GR"/>
        </w:rPr>
        <w:t>Ο.Π.Ε.Κ.Α.</w:t>
      </w:r>
      <w:r w:rsidRPr="006C2881">
        <w:rPr>
          <w:rFonts w:ascii="Helvetica" w:hAnsi="Helvetica" w:cs="Helvetica"/>
          <w:color w:val="2F3331"/>
          <w:lang w:val="el-GR"/>
        </w:rPr>
        <w:br/>
        <w:t>ΟΡΓΑΝΙΣΜΟΣ ΠΡΟΝΟΙΑΚΩΝ ΕΠΙΔΟΜΑΤΩΝ &amp; ΚΟΙΝΩΝΙΚΗΣ ΑΛΛΗΛΕΓΓΥΗΣ</w:t>
      </w:r>
      <w:r w:rsidRPr="006C2881">
        <w:rPr>
          <w:rFonts w:ascii="Helvetica" w:hAnsi="Helvetica" w:cs="Helvetica"/>
          <w:color w:val="2F3331"/>
          <w:lang w:val="el-GR"/>
        </w:rPr>
        <w:br/>
        <w:t>ΠΑΤΗΣΙΩΝ 30, 101 70 ΑΘΗΝΑ</w:t>
      </w:r>
      <w:r w:rsidRPr="006C2881">
        <w:rPr>
          <w:rFonts w:ascii="Helvetica" w:hAnsi="Helvetica" w:cs="Helvetica"/>
          <w:color w:val="2F3331"/>
          <w:lang w:val="el-GR"/>
        </w:rPr>
        <w:br/>
        <w:t>ΤΗΛ ΚΕΝΤΡΟ: ( +30 ) 210 – 6241888</w:t>
      </w:r>
    </w:p>
    <w:p w:rsidR="006C2881" w:rsidRPr="006C2881" w:rsidRDefault="006C2881" w:rsidP="006C2881">
      <w:pPr>
        <w:pStyle w:val="Web"/>
        <w:spacing w:before="0" w:beforeAutospacing="0" w:after="0" w:afterAutospacing="0"/>
        <w:rPr>
          <w:rFonts w:ascii="Helvetica" w:hAnsi="Helvetica" w:cs="Helvetica"/>
          <w:color w:val="2F3331"/>
          <w:lang w:val="el-GR"/>
        </w:rPr>
      </w:pPr>
      <w:r w:rsidRPr="006C2881">
        <w:rPr>
          <w:rStyle w:val="a3"/>
          <w:rFonts w:ascii="Helvetica" w:hAnsi="Helvetica" w:cs="Helvetica"/>
          <w:color w:val="2F3331"/>
          <w:lang w:val="el-GR"/>
        </w:rPr>
        <w:t>ΔΙΕΥΡΥΜΕΝΟ ΩΡΑΡΙΟ</w:t>
      </w:r>
      <w:r w:rsidRPr="006C2881">
        <w:rPr>
          <w:rFonts w:ascii="Helvetica" w:hAnsi="Helvetica" w:cs="Helvetica"/>
          <w:color w:val="2F3331"/>
          <w:lang w:val="el-GR"/>
        </w:rPr>
        <w:br/>
      </w:r>
      <w:r w:rsidRPr="006C2881">
        <w:rPr>
          <w:rStyle w:val="a3"/>
          <w:rFonts w:ascii="Helvetica" w:hAnsi="Helvetica" w:cs="Helvetica"/>
          <w:color w:val="2F3331"/>
          <w:lang w:val="el-GR"/>
        </w:rPr>
        <w:t>ΛΕΙΤΟΥΡΓΙΑΣ ΤΗΛΕΦΩΝΙΚΟΥ ΚΕΝΤΡΟΥ 8:00 – 19:00</w:t>
      </w:r>
    </w:p>
    <w:p w:rsidR="006C2881" w:rsidRPr="006C2881" w:rsidRDefault="006C2881" w:rsidP="006C2881">
      <w:pPr>
        <w:pStyle w:val="Web"/>
        <w:spacing w:before="0" w:beforeAutospacing="0" w:after="0" w:afterAutospacing="0"/>
        <w:rPr>
          <w:rFonts w:ascii="Helvetica" w:hAnsi="Helvetica" w:cs="Helvetica"/>
          <w:color w:val="2F3331"/>
          <w:lang w:val="el-GR"/>
        </w:rPr>
      </w:pPr>
      <w:hyperlink r:id="rId5" w:tgtFrame="_blank" w:history="1">
        <w:r w:rsidRPr="006C2881">
          <w:rPr>
            <w:rStyle w:val="-"/>
            <w:rFonts w:ascii="Helvetica" w:eastAsiaTheme="majorEastAsia" w:hAnsi="Helvetica" w:cs="Helvetica"/>
            <w:color w:val="1EBBF0"/>
            <w:lang w:val="el-GR"/>
          </w:rPr>
          <w:t>Τηλεφωνικός Κατάλογος ΟΠΕΚΑ</w:t>
        </w:r>
      </w:hyperlink>
    </w:p>
    <w:p w:rsidR="006C2881" w:rsidRPr="006C2881" w:rsidRDefault="006C2881" w:rsidP="006C2881">
      <w:pPr>
        <w:pStyle w:val="3"/>
        <w:spacing w:before="0" w:beforeAutospacing="0" w:after="0" w:afterAutospacing="0" w:line="524" w:lineRule="atLeast"/>
        <w:rPr>
          <w:rFonts w:ascii="Helvetica" w:hAnsi="Helvetica" w:cs="Helvetica"/>
          <w:b w:val="0"/>
          <w:bCs w:val="0"/>
          <w:color w:val="006E85"/>
          <w:sz w:val="24"/>
          <w:szCs w:val="24"/>
          <w:lang w:val="el-GR"/>
        </w:rPr>
      </w:pPr>
      <w:r w:rsidRPr="006C2881">
        <w:rPr>
          <w:rFonts w:ascii="Helvetica" w:hAnsi="Helvetica" w:cs="Helvetica"/>
          <w:b w:val="0"/>
          <w:bCs w:val="0"/>
          <w:color w:val="006E85"/>
          <w:sz w:val="24"/>
          <w:szCs w:val="24"/>
          <w:lang w:val="el-GR"/>
        </w:rPr>
        <w:t>Συμπληρώστε τη Φόρμα Επικοινωνίας</w:t>
      </w:r>
    </w:p>
    <w:p w:rsidR="006C2881" w:rsidRPr="006C2881" w:rsidRDefault="006C2881" w:rsidP="006C2881">
      <w:pPr>
        <w:pStyle w:val="z-"/>
        <w:rPr>
          <w:sz w:val="24"/>
          <w:szCs w:val="24"/>
        </w:rPr>
      </w:pPr>
      <w:r w:rsidRPr="006C2881">
        <w:rPr>
          <w:sz w:val="24"/>
          <w:szCs w:val="24"/>
        </w:rPr>
        <w:t>Αρχή φόρμας</w:t>
      </w:r>
    </w:p>
    <w:p w:rsidR="006C2881" w:rsidRPr="006C2881" w:rsidRDefault="006C2881" w:rsidP="006C2881">
      <w:pPr>
        <w:rPr>
          <w:rFonts w:ascii="Helvetica" w:hAnsi="Helvetica" w:cs="Helvetica"/>
          <w:color w:val="2F3331"/>
          <w:sz w:val="24"/>
          <w:szCs w:val="24"/>
          <w:lang w:val="el-GR"/>
        </w:rPr>
      </w:pPr>
      <w:r w:rsidRPr="006C2881">
        <w:rPr>
          <w:rFonts w:ascii="Helvetica" w:hAnsi="Helvetica" w:cs="Helvetica"/>
          <w:color w:val="2F3331"/>
          <w:sz w:val="24"/>
          <w:szCs w:val="24"/>
          <w:lang w:val="el-GR"/>
        </w:rPr>
        <w:t>Παρακαλούμε επιλέξτε την Αρμόδια Υπηρεσία του ΟΠΕΚΑ ανάλογα με την </w:t>
      </w:r>
      <w:hyperlink r:id="rId6" w:anchor="opeka-ypiresies" w:history="1">
        <w:r w:rsidRPr="006C2881">
          <w:rPr>
            <w:rStyle w:val="-"/>
            <w:rFonts w:ascii="Helvetica" w:hAnsi="Helvetica" w:cs="Helvetica"/>
            <w:color w:val="1EBBF0"/>
            <w:sz w:val="24"/>
            <w:szCs w:val="24"/>
            <w:lang w:val="el-GR"/>
          </w:rPr>
          <w:t>Περιφέρεια</w:t>
        </w:r>
      </w:hyperlink>
      <w:r w:rsidRPr="006C2881">
        <w:rPr>
          <w:rFonts w:ascii="Helvetica" w:hAnsi="Helvetica" w:cs="Helvetica"/>
          <w:color w:val="2F3331"/>
          <w:sz w:val="24"/>
          <w:szCs w:val="24"/>
          <w:lang w:val="el-GR"/>
        </w:rPr>
        <w:t> του τόπου κατοικίας σας. Όλα τα πεδία είναι υποχρεωτικά.</w:t>
      </w:r>
    </w:p>
    <w:p w:rsidR="006C2881" w:rsidRPr="006C2881" w:rsidRDefault="006C2881" w:rsidP="006C2881">
      <w:pPr>
        <w:pStyle w:val="Web"/>
        <w:spacing w:before="0" w:beforeAutospacing="0" w:after="131" w:afterAutospacing="0"/>
        <w:rPr>
          <w:rFonts w:ascii="Helvetica" w:hAnsi="Helvetica" w:cs="Helvetica"/>
          <w:color w:val="2F3331"/>
          <w:lang w:val="el-GR"/>
        </w:rPr>
      </w:pPr>
      <w:r w:rsidRPr="006C2881">
        <w:rPr>
          <w:rFonts w:ascii="Helvetica" w:hAnsi="Helvetica" w:cs="Helvetica"/>
          <w:color w:val="2F3331"/>
          <w:lang w:val="el-GR"/>
        </w:rPr>
        <w:t> </w:t>
      </w:r>
    </w:p>
    <w:p w:rsidR="006C2881" w:rsidRPr="006C2881" w:rsidRDefault="006C2881" w:rsidP="006C2881">
      <w:pPr>
        <w:rPr>
          <w:rFonts w:ascii="Helvetica" w:hAnsi="Helvetica" w:cs="Helvetica"/>
          <w:color w:val="2F3331"/>
          <w:sz w:val="24"/>
          <w:szCs w:val="24"/>
          <w:lang w:val="el-GR"/>
        </w:rPr>
      </w:pPr>
      <w:r w:rsidRPr="006C2881">
        <w:rPr>
          <w:rFonts w:ascii="Helvetica" w:hAnsi="Helvetica" w:cs="Helvetica"/>
          <w:color w:val="2F3331"/>
          <w:sz w:val="24"/>
          <w:szCs w:val="24"/>
          <w:lang w:val="el-GR"/>
        </w:rPr>
        <w:t>Αρμόδια Υπηρεσία ΟΠΕΚΑ</w:t>
      </w:r>
      <w:r w:rsidRPr="006C2881">
        <w:rPr>
          <w:rFonts w:ascii="Helvetica" w:hAnsi="Helvetica" w:cs="Helvetica"/>
          <w:color w:val="2F3331"/>
          <w:sz w:val="24"/>
          <w:szCs w:val="24"/>
          <w:lang w:val="el-GR"/>
        </w:rPr>
        <w:br/>
      </w:r>
      <w:r w:rsidRPr="006C2881">
        <w:rPr>
          <w:rStyle w:val="wpcf7-form-control-wrap"/>
          <w:rFonts w:ascii="Helvetica" w:hAnsi="Helvetica" w:cs="Helvetica"/>
          <w:color w:val="2F3331"/>
          <w:sz w:val="24"/>
          <w:szCs w:val="24"/>
          <w:lang w:val="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77.55pt;height:18.35pt" o:ole="">
            <v:imagedata r:id="rId7" o:title=""/>
          </v:shape>
          <w:control r:id="rId8" w:name="DefaultOcxName" w:shapeid="_x0000_i1055"/>
        </w:object>
      </w:r>
      <w:r w:rsidRPr="006C2881">
        <w:rPr>
          <w:rFonts w:ascii="Helvetica" w:hAnsi="Helvetica" w:cs="Helvetica"/>
          <w:color w:val="2F3331"/>
          <w:sz w:val="24"/>
          <w:szCs w:val="24"/>
          <w:lang w:val="el-GR"/>
        </w:rPr>
        <w:br/>
      </w:r>
    </w:p>
    <w:p w:rsidR="006C2881" w:rsidRPr="006C2881" w:rsidRDefault="006C2881" w:rsidP="006C2881">
      <w:pPr>
        <w:rPr>
          <w:rFonts w:ascii="Helvetica" w:hAnsi="Helvetica" w:cs="Helvetica"/>
          <w:color w:val="2F3331"/>
          <w:sz w:val="24"/>
          <w:szCs w:val="24"/>
          <w:lang w:val="el-GR"/>
        </w:rPr>
      </w:pPr>
      <w:r w:rsidRPr="006C2881">
        <w:rPr>
          <w:rFonts w:ascii="Helvetica" w:hAnsi="Helvetica" w:cs="Helvetica"/>
          <w:color w:val="2F3331"/>
          <w:sz w:val="24"/>
          <w:szCs w:val="24"/>
          <w:lang w:val="el-GR"/>
        </w:rPr>
        <w:t>Ονοματεπώνυμο</w:t>
      </w:r>
      <w:r w:rsidRPr="006C2881">
        <w:rPr>
          <w:rFonts w:ascii="Helvetica" w:hAnsi="Helvetica" w:cs="Helvetica"/>
          <w:color w:val="2F3331"/>
          <w:sz w:val="24"/>
          <w:szCs w:val="24"/>
          <w:lang w:val="el-GR"/>
        </w:rPr>
        <w:br/>
      </w:r>
      <w:r w:rsidRPr="006C2881">
        <w:rPr>
          <w:rStyle w:val="wpcf7-form-control-wrap"/>
          <w:rFonts w:ascii="Helvetica" w:hAnsi="Helvetica" w:cs="Helvetica"/>
          <w:color w:val="2F3331"/>
          <w:sz w:val="24"/>
          <w:szCs w:val="24"/>
          <w:lang w:val="el-GR"/>
        </w:rPr>
        <w:object w:dxaOrig="1440" w:dyaOrig="1440">
          <v:shape id="_x0000_i1054" type="#_x0000_t75" style="width:161pt;height:18.35pt" o:ole="">
            <v:imagedata r:id="rId9" o:title=""/>
          </v:shape>
          <w:control r:id="rId10" w:name="DefaultOcxName1" w:shapeid="_x0000_i1054"/>
        </w:object>
      </w:r>
    </w:p>
    <w:p w:rsidR="006C2881" w:rsidRPr="006C2881" w:rsidRDefault="006C2881" w:rsidP="006C2881">
      <w:pPr>
        <w:rPr>
          <w:rFonts w:ascii="Helvetica" w:hAnsi="Helvetica" w:cs="Helvetica"/>
          <w:color w:val="2F3331"/>
          <w:sz w:val="24"/>
          <w:szCs w:val="24"/>
          <w:lang w:val="el-GR"/>
        </w:rPr>
      </w:pPr>
      <w:r w:rsidRPr="006C2881">
        <w:rPr>
          <w:rFonts w:ascii="Helvetica" w:hAnsi="Helvetica" w:cs="Helvetica"/>
          <w:color w:val="2F3331"/>
          <w:sz w:val="24"/>
          <w:szCs w:val="24"/>
          <w:lang w:val="el-GR"/>
        </w:rPr>
        <w:t>Πατρώνυμο</w:t>
      </w:r>
      <w:r w:rsidRPr="006C2881">
        <w:rPr>
          <w:rFonts w:ascii="Helvetica" w:hAnsi="Helvetica" w:cs="Helvetica"/>
          <w:color w:val="2F3331"/>
          <w:sz w:val="24"/>
          <w:szCs w:val="24"/>
          <w:lang w:val="el-GR"/>
        </w:rPr>
        <w:br/>
      </w:r>
      <w:r w:rsidRPr="006C2881">
        <w:rPr>
          <w:rStyle w:val="wpcf7-form-control-wrap"/>
          <w:rFonts w:ascii="Helvetica" w:hAnsi="Helvetica" w:cs="Helvetica"/>
          <w:color w:val="2F3331"/>
          <w:sz w:val="24"/>
          <w:szCs w:val="24"/>
          <w:lang w:val="el-GR"/>
        </w:rPr>
        <w:object w:dxaOrig="1440" w:dyaOrig="1440">
          <v:shape id="_x0000_i1053" type="#_x0000_t75" style="width:161pt;height:18.35pt" o:ole="">
            <v:imagedata r:id="rId9" o:title=""/>
          </v:shape>
          <w:control r:id="rId11" w:name="DefaultOcxName2" w:shapeid="_x0000_i1053"/>
        </w:object>
      </w:r>
    </w:p>
    <w:p w:rsidR="006C2881" w:rsidRPr="006C2881" w:rsidRDefault="006C2881" w:rsidP="006C2881">
      <w:pPr>
        <w:rPr>
          <w:rFonts w:ascii="Helvetica" w:hAnsi="Helvetica" w:cs="Helvetica"/>
          <w:color w:val="2F3331"/>
          <w:sz w:val="24"/>
          <w:szCs w:val="24"/>
          <w:lang w:val="el-GR"/>
        </w:rPr>
      </w:pPr>
      <w:r w:rsidRPr="006C2881">
        <w:rPr>
          <w:rFonts w:ascii="Helvetica" w:hAnsi="Helvetica" w:cs="Helvetica"/>
          <w:color w:val="2F3331"/>
          <w:sz w:val="24"/>
          <w:szCs w:val="24"/>
          <w:lang w:val="el-GR"/>
        </w:rPr>
        <w:t>Περιοχή</w:t>
      </w:r>
      <w:r w:rsidRPr="006C2881">
        <w:rPr>
          <w:rFonts w:ascii="Helvetica" w:hAnsi="Helvetica" w:cs="Helvetica"/>
          <w:color w:val="2F3331"/>
          <w:sz w:val="24"/>
          <w:szCs w:val="24"/>
          <w:lang w:val="el-GR"/>
        </w:rPr>
        <w:br/>
      </w:r>
      <w:r w:rsidRPr="006C2881">
        <w:rPr>
          <w:rStyle w:val="wpcf7-form-control-wrap"/>
          <w:rFonts w:ascii="Helvetica" w:hAnsi="Helvetica" w:cs="Helvetica"/>
          <w:color w:val="2F3331"/>
          <w:sz w:val="24"/>
          <w:szCs w:val="24"/>
          <w:lang w:val="el-GR"/>
        </w:rPr>
        <w:object w:dxaOrig="1440" w:dyaOrig="1440">
          <v:shape id="_x0000_i1052" type="#_x0000_t75" style="width:161pt;height:18.35pt" o:ole="">
            <v:imagedata r:id="rId9" o:title=""/>
          </v:shape>
          <w:control r:id="rId12" w:name="DefaultOcxName3" w:shapeid="_x0000_i1052"/>
        </w:object>
      </w:r>
    </w:p>
    <w:p w:rsidR="006C2881" w:rsidRPr="006C2881" w:rsidRDefault="006C2881" w:rsidP="006C2881">
      <w:pPr>
        <w:rPr>
          <w:rFonts w:ascii="Helvetica" w:hAnsi="Helvetica" w:cs="Helvetica"/>
          <w:color w:val="2F3331"/>
          <w:sz w:val="24"/>
          <w:szCs w:val="24"/>
          <w:lang w:val="el-GR"/>
        </w:rPr>
      </w:pPr>
      <w:r w:rsidRPr="006C2881">
        <w:rPr>
          <w:rFonts w:ascii="Helvetica" w:hAnsi="Helvetica" w:cs="Helvetica"/>
          <w:color w:val="2F3331"/>
          <w:sz w:val="24"/>
          <w:szCs w:val="24"/>
          <w:lang w:val="el-GR"/>
        </w:rPr>
        <w:t>Τηλέφωνο</w:t>
      </w:r>
      <w:r w:rsidRPr="006C2881">
        <w:rPr>
          <w:rFonts w:ascii="Helvetica" w:hAnsi="Helvetica" w:cs="Helvetica"/>
          <w:color w:val="2F3331"/>
          <w:sz w:val="24"/>
          <w:szCs w:val="24"/>
          <w:lang w:val="el-GR"/>
        </w:rPr>
        <w:br/>
      </w:r>
    </w:p>
    <w:p w:rsidR="006C2881" w:rsidRPr="006C2881" w:rsidRDefault="006C2881" w:rsidP="006C2881">
      <w:pPr>
        <w:rPr>
          <w:rFonts w:ascii="Helvetica" w:hAnsi="Helvetica" w:cs="Helvetica"/>
          <w:color w:val="2F3331"/>
          <w:sz w:val="24"/>
          <w:szCs w:val="24"/>
          <w:lang w:val="el-GR"/>
        </w:rPr>
      </w:pPr>
      <w:proofErr w:type="spellStart"/>
      <w:r w:rsidRPr="006C2881">
        <w:rPr>
          <w:rFonts w:ascii="Helvetica" w:hAnsi="Helvetica" w:cs="Helvetica"/>
          <w:color w:val="2F3331"/>
          <w:sz w:val="24"/>
          <w:szCs w:val="24"/>
          <w:lang w:val="el-GR"/>
        </w:rPr>
        <w:t>Email</w:t>
      </w:r>
      <w:proofErr w:type="spellEnd"/>
      <w:r w:rsidRPr="006C2881">
        <w:rPr>
          <w:rFonts w:ascii="Helvetica" w:hAnsi="Helvetica" w:cs="Helvetica"/>
          <w:color w:val="2F3331"/>
          <w:sz w:val="24"/>
          <w:szCs w:val="24"/>
          <w:lang w:val="el-GR"/>
        </w:rPr>
        <w:br/>
      </w:r>
    </w:p>
    <w:p w:rsidR="006C2881" w:rsidRPr="006C2881" w:rsidRDefault="006C2881" w:rsidP="006C2881">
      <w:pPr>
        <w:rPr>
          <w:rFonts w:ascii="Helvetica" w:hAnsi="Helvetica" w:cs="Helvetica"/>
          <w:color w:val="2F3331"/>
          <w:sz w:val="24"/>
          <w:szCs w:val="24"/>
          <w:lang w:val="el-GR"/>
        </w:rPr>
      </w:pPr>
      <w:r w:rsidRPr="006C2881">
        <w:rPr>
          <w:rFonts w:ascii="Helvetica" w:hAnsi="Helvetica" w:cs="Helvetica"/>
          <w:color w:val="2F3331"/>
          <w:sz w:val="24"/>
          <w:szCs w:val="24"/>
          <w:lang w:val="el-GR"/>
        </w:rPr>
        <w:t>ΑΜΚΑ</w:t>
      </w:r>
      <w:r w:rsidRPr="006C2881">
        <w:rPr>
          <w:rFonts w:ascii="Helvetica" w:hAnsi="Helvetica" w:cs="Helvetica"/>
          <w:color w:val="2F3331"/>
          <w:sz w:val="24"/>
          <w:szCs w:val="24"/>
          <w:lang w:val="el-GR"/>
        </w:rPr>
        <w:br/>
      </w:r>
    </w:p>
    <w:p w:rsidR="006C2881" w:rsidRPr="006C2881" w:rsidRDefault="006C2881" w:rsidP="006C2881">
      <w:pPr>
        <w:rPr>
          <w:rFonts w:ascii="Helvetica" w:hAnsi="Helvetica" w:cs="Helvetica"/>
          <w:color w:val="2F3331"/>
          <w:sz w:val="24"/>
          <w:szCs w:val="24"/>
          <w:lang w:val="el-GR"/>
        </w:rPr>
      </w:pPr>
      <w:r w:rsidRPr="006C2881">
        <w:rPr>
          <w:rFonts w:ascii="Helvetica" w:hAnsi="Helvetica" w:cs="Helvetica"/>
          <w:color w:val="2F3331"/>
          <w:sz w:val="24"/>
          <w:szCs w:val="24"/>
          <w:lang w:val="el-GR"/>
        </w:rPr>
        <w:lastRenderedPageBreak/>
        <w:t>Το μήνυμά σας</w:t>
      </w:r>
      <w:r w:rsidRPr="006C2881">
        <w:rPr>
          <w:rFonts w:ascii="Helvetica" w:hAnsi="Helvetica" w:cs="Helvetica"/>
          <w:color w:val="2F3331"/>
          <w:sz w:val="24"/>
          <w:szCs w:val="24"/>
          <w:lang w:val="el-GR"/>
        </w:rPr>
        <w:br/>
      </w:r>
      <w:r w:rsidRPr="006C2881">
        <w:rPr>
          <w:rStyle w:val="wpcf7-form-control-wrap"/>
          <w:rFonts w:ascii="Helvetica" w:hAnsi="Helvetica" w:cs="Helvetica"/>
          <w:color w:val="2F3331"/>
          <w:sz w:val="24"/>
          <w:szCs w:val="24"/>
          <w:lang w:val="el-GR"/>
        </w:rPr>
        <w:object w:dxaOrig="1440" w:dyaOrig="1440">
          <v:shape id="_x0000_i1051" type="#_x0000_t75" style="width:174.1pt;height:123.7pt" o:ole="">
            <v:imagedata r:id="rId13" o:title=""/>
          </v:shape>
          <w:control r:id="rId14" w:name="DefaultOcxName4" w:shapeid="_x0000_i1051"/>
        </w:object>
      </w:r>
    </w:p>
    <w:p w:rsidR="006C2881" w:rsidRPr="006C2881" w:rsidRDefault="006C2881" w:rsidP="006C2881">
      <w:pPr>
        <w:pStyle w:val="Web"/>
        <w:spacing w:before="0" w:beforeAutospacing="0" w:after="131" w:afterAutospacing="0"/>
        <w:rPr>
          <w:rFonts w:ascii="Helvetica" w:hAnsi="Helvetica" w:cs="Helvetica"/>
          <w:color w:val="2F3331"/>
          <w:lang w:val="el-GR"/>
        </w:rPr>
      </w:pPr>
      <w:r w:rsidRPr="006C2881">
        <w:rPr>
          <w:rFonts w:ascii="Helvetica" w:hAnsi="Helvetica" w:cs="Helvetica"/>
          <w:color w:val="2F3331"/>
          <w:lang w:val="el-GR"/>
        </w:rPr>
        <w:t> </w:t>
      </w:r>
    </w:p>
    <w:p w:rsidR="006C2881" w:rsidRPr="006C2881" w:rsidRDefault="006C2881" w:rsidP="006C2881">
      <w:pPr>
        <w:rPr>
          <w:rFonts w:ascii="Helvetica" w:hAnsi="Helvetica" w:cs="Helvetica"/>
          <w:color w:val="2F3331"/>
          <w:sz w:val="24"/>
          <w:szCs w:val="24"/>
          <w:lang w:val="el-GR"/>
        </w:rPr>
      </w:pPr>
      <w:r w:rsidRPr="006C2881">
        <w:rPr>
          <w:rStyle w:val="wpcf7-quiz-label"/>
          <w:rFonts w:ascii="Helvetica" w:hAnsi="Helvetica" w:cs="Helvetica"/>
          <w:color w:val="2F3331"/>
          <w:sz w:val="24"/>
          <w:szCs w:val="24"/>
          <w:lang w:val="el-GR"/>
        </w:rPr>
        <w:t>Συμπληρώστε την σωστή απάντηση: 2 + 3 = ;</w:t>
      </w:r>
      <w:r w:rsidRPr="006C2881">
        <w:rPr>
          <w:rStyle w:val="wpcf7-form-control-wrap"/>
          <w:rFonts w:ascii="Helvetica" w:hAnsi="Helvetica" w:cs="Helvetica"/>
          <w:color w:val="2F3331"/>
          <w:sz w:val="24"/>
          <w:szCs w:val="24"/>
          <w:lang w:val="el-GR"/>
        </w:rPr>
        <w:t> </w:t>
      </w:r>
      <w:r w:rsidRPr="006C2881">
        <w:rPr>
          <w:rStyle w:val="wpcf7-form-control-wrap"/>
          <w:rFonts w:ascii="Helvetica" w:hAnsi="Helvetica" w:cs="Helvetica"/>
          <w:color w:val="2F3331"/>
          <w:sz w:val="24"/>
          <w:szCs w:val="24"/>
          <w:lang w:val="el-GR"/>
        </w:rPr>
        <w:object w:dxaOrig="1440" w:dyaOrig="1440">
          <v:shape id="_x0000_i1050" type="#_x0000_t75" style="width:161pt;height:18.35pt" o:ole="">
            <v:imagedata r:id="rId9" o:title=""/>
          </v:shape>
          <w:control r:id="rId15" w:name="DefaultOcxName5" w:shapeid="_x0000_i1050"/>
        </w:object>
      </w:r>
    </w:p>
    <w:p w:rsidR="006C2881" w:rsidRPr="006C2881" w:rsidRDefault="006C2881" w:rsidP="006C2881">
      <w:pPr>
        <w:rPr>
          <w:rFonts w:ascii="Helvetica" w:hAnsi="Helvetica" w:cs="Helvetica"/>
          <w:color w:val="2F3331"/>
          <w:sz w:val="24"/>
          <w:szCs w:val="24"/>
          <w:lang w:val="el-GR"/>
        </w:rPr>
      </w:pPr>
      <w:r w:rsidRPr="006C2881">
        <w:rPr>
          <w:rFonts w:ascii="Helvetica" w:hAnsi="Helvetica" w:cs="Helvetica"/>
          <w:color w:val="2F3331"/>
          <w:sz w:val="24"/>
          <w:szCs w:val="24"/>
          <w:lang w:val="el-GR"/>
        </w:rPr>
        <w:object w:dxaOrig="1440" w:dyaOrig="1440">
          <v:shape id="_x0000_i1049" type="#_x0000_t75" style="width:51.7pt;height:22.25pt" o:ole="">
            <v:imagedata r:id="rId16" o:title=""/>
          </v:shape>
          <w:control r:id="rId17" w:name="DefaultOcxName6" w:shapeid="_x0000_i1049"/>
        </w:object>
      </w:r>
    </w:p>
    <w:p w:rsidR="006C2881" w:rsidRPr="006C2881" w:rsidRDefault="006C2881" w:rsidP="006C2881">
      <w:pPr>
        <w:pStyle w:val="z-0"/>
        <w:rPr>
          <w:sz w:val="24"/>
          <w:szCs w:val="24"/>
        </w:rPr>
      </w:pPr>
      <w:r w:rsidRPr="006C2881">
        <w:rPr>
          <w:sz w:val="24"/>
          <w:szCs w:val="24"/>
        </w:rPr>
        <w:t>Τέλος φόρμας</w:t>
      </w:r>
    </w:p>
    <w:p w:rsidR="006C2881" w:rsidRPr="006C2881" w:rsidRDefault="006C2881" w:rsidP="006C2881">
      <w:pPr>
        <w:pStyle w:val="2"/>
        <w:spacing w:before="0" w:after="131"/>
        <w:rPr>
          <w:rFonts w:ascii="Helvetica" w:hAnsi="Helvetica" w:cs="Helvetica"/>
          <w:color w:val="333333"/>
          <w:sz w:val="24"/>
          <w:szCs w:val="24"/>
        </w:rPr>
      </w:pPr>
      <w:bookmarkStart w:id="0" w:name="opeka-ypiresies"/>
      <w:bookmarkEnd w:id="0"/>
      <w:proofErr w:type="spellStart"/>
      <w:r w:rsidRPr="006C2881">
        <w:rPr>
          <w:rFonts w:ascii="Helvetica" w:hAnsi="Helvetica" w:cs="Helvetica"/>
          <w:color w:val="333333"/>
          <w:sz w:val="24"/>
          <w:szCs w:val="24"/>
        </w:rPr>
        <w:t>Περιφερειακές</w:t>
      </w:r>
      <w:proofErr w:type="spellEnd"/>
      <w:r w:rsidRPr="006C2881">
        <w:rPr>
          <w:rFonts w:ascii="Helvetica" w:hAnsi="Helvetica" w:cs="Helvetica"/>
          <w:color w:val="333333"/>
          <w:sz w:val="24"/>
          <w:szCs w:val="24"/>
        </w:rPr>
        <w:t xml:space="preserve"> </w:t>
      </w:r>
      <w:proofErr w:type="spellStart"/>
      <w:r w:rsidRPr="006C2881">
        <w:rPr>
          <w:rFonts w:ascii="Helvetica" w:hAnsi="Helvetica" w:cs="Helvetica"/>
          <w:color w:val="333333"/>
          <w:sz w:val="24"/>
          <w:szCs w:val="24"/>
        </w:rPr>
        <w:t>Υπηρεσίες</w:t>
      </w:r>
      <w:proofErr w:type="spellEnd"/>
      <w:r w:rsidRPr="006C2881">
        <w:rPr>
          <w:rFonts w:ascii="Helvetica" w:hAnsi="Helvetica" w:cs="Helvetica"/>
          <w:color w:val="333333"/>
          <w:sz w:val="24"/>
          <w:szCs w:val="24"/>
        </w:rPr>
        <w:t xml:space="preserve"> ΟΠΕΚΑ</w:t>
      </w:r>
    </w:p>
    <w:tbl>
      <w:tblPr>
        <w:tblW w:w="14400" w:type="dxa"/>
        <w:tblCellMar>
          <w:left w:w="0" w:type="dxa"/>
          <w:right w:w="0" w:type="dxa"/>
        </w:tblCellMar>
        <w:tblLook w:val="04A0"/>
      </w:tblPr>
      <w:tblGrid>
        <w:gridCol w:w="4307"/>
        <w:gridCol w:w="10093"/>
      </w:tblGrid>
      <w:tr w:rsidR="006C2881" w:rsidRPr="006C2881" w:rsidTr="006C2881">
        <w:trPr>
          <w:tblHeader/>
        </w:trPr>
        <w:tc>
          <w:tcPr>
            <w:tcW w:w="4307" w:type="dxa"/>
            <w:tcBorders>
              <w:top w:val="single" w:sz="4" w:space="0" w:color="CCCCCC"/>
              <w:left w:val="single" w:sz="4" w:space="0" w:color="CCCCCC"/>
              <w:bottom w:val="single" w:sz="12" w:space="0" w:color="CCCCCC"/>
              <w:right w:val="single" w:sz="4" w:space="0" w:color="CCCCCC"/>
            </w:tcBorders>
            <w:shd w:val="clear" w:color="auto" w:fill="FFFFFF"/>
            <w:noWrap/>
            <w:tcMar>
              <w:top w:w="92" w:type="dxa"/>
              <w:left w:w="131" w:type="dxa"/>
              <w:bottom w:w="92" w:type="dxa"/>
              <w:right w:w="131" w:type="dxa"/>
            </w:tcMar>
            <w:vAlign w:val="center"/>
            <w:hideMark/>
          </w:tcPr>
          <w:p w:rsidR="006C2881" w:rsidRPr="006C2881" w:rsidRDefault="006C2881">
            <w:pPr>
              <w:rPr>
                <w:b/>
                <w:bCs/>
                <w:color w:val="333333"/>
                <w:sz w:val="24"/>
                <w:szCs w:val="24"/>
              </w:rPr>
            </w:pPr>
            <w:proofErr w:type="spellStart"/>
            <w:r w:rsidRPr="006C2881">
              <w:rPr>
                <w:b/>
                <w:bCs/>
                <w:color w:val="333333"/>
                <w:sz w:val="24"/>
                <w:szCs w:val="24"/>
              </w:rPr>
              <w:t>Περιφερειακή</w:t>
            </w:r>
            <w:proofErr w:type="spellEnd"/>
            <w:r w:rsidRPr="006C2881">
              <w:rPr>
                <w:b/>
                <w:bCs/>
                <w:color w:val="333333"/>
                <w:sz w:val="24"/>
                <w:szCs w:val="24"/>
              </w:rPr>
              <w:t xml:space="preserve"> </w:t>
            </w:r>
            <w:proofErr w:type="spellStart"/>
            <w:r w:rsidRPr="006C2881">
              <w:rPr>
                <w:b/>
                <w:bCs/>
                <w:color w:val="333333"/>
                <w:sz w:val="24"/>
                <w:szCs w:val="24"/>
              </w:rPr>
              <w:t>Υπηρεσία</w:t>
            </w:r>
            <w:proofErr w:type="spellEnd"/>
            <w:r w:rsidRPr="006C2881">
              <w:rPr>
                <w:b/>
                <w:bCs/>
                <w:color w:val="333333"/>
                <w:sz w:val="24"/>
                <w:szCs w:val="24"/>
              </w:rPr>
              <w:t xml:space="preserve"> ΟΠΕΚΑ</w:t>
            </w:r>
          </w:p>
        </w:tc>
        <w:tc>
          <w:tcPr>
            <w:tcW w:w="0" w:type="auto"/>
            <w:tcBorders>
              <w:top w:val="single" w:sz="4" w:space="0" w:color="CCCCCC"/>
              <w:left w:val="single" w:sz="4" w:space="0" w:color="CCCCCC"/>
              <w:bottom w:val="single" w:sz="12" w:space="0" w:color="CCCCCC"/>
              <w:right w:val="single" w:sz="4" w:space="0" w:color="CCCCCC"/>
            </w:tcBorders>
            <w:shd w:val="clear" w:color="auto" w:fill="FFFFFF"/>
            <w:noWrap/>
            <w:tcMar>
              <w:top w:w="92" w:type="dxa"/>
              <w:left w:w="131" w:type="dxa"/>
              <w:bottom w:w="92" w:type="dxa"/>
              <w:right w:w="131" w:type="dxa"/>
            </w:tcMar>
            <w:vAlign w:val="center"/>
            <w:hideMark/>
          </w:tcPr>
          <w:p w:rsidR="006C2881" w:rsidRPr="006C2881" w:rsidRDefault="006C2881">
            <w:pPr>
              <w:rPr>
                <w:b/>
                <w:bCs/>
                <w:color w:val="333333"/>
                <w:sz w:val="24"/>
                <w:szCs w:val="24"/>
              </w:rPr>
            </w:pPr>
            <w:proofErr w:type="spellStart"/>
            <w:r w:rsidRPr="006C2881">
              <w:rPr>
                <w:b/>
                <w:bCs/>
                <w:color w:val="333333"/>
                <w:sz w:val="24"/>
                <w:szCs w:val="24"/>
              </w:rPr>
              <w:t>Νομοί</w:t>
            </w:r>
            <w:proofErr w:type="spellEnd"/>
            <w:r w:rsidRPr="006C2881">
              <w:rPr>
                <w:b/>
                <w:bCs/>
                <w:color w:val="333333"/>
                <w:sz w:val="24"/>
                <w:szCs w:val="24"/>
              </w:rPr>
              <w:t xml:space="preserve"> </w:t>
            </w:r>
            <w:proofErr w:type="spellStart"/>
            <w:r w:rsidRPr="006C2881">
              <w:rPr>
                <w:b/>
                <w:bCs/>
                <w:color w:val="333333"/>
                <w:sz w:val="24"/>
                <w:szCs w:val="24"/>
              </w:rPr>
              <w:t>Αρμοδιότητας</w:t>
            </w:r>
            <w:proofErr w:type="spellEnd"/>
          </w:p>
        </w:tc>
      </w:tr>
      <w:tr w:rsidR="006C2881" w:rsidRPr="006C2881" w:rsidTr="006C2881">
        <w:tc>
          <w:tcPr>
            <w:tcW w:w="0" w:type="auto"/>
            <w:tcBorders>
              <w:top w:val="single" w:sz="4" w:space="0" w:color="E0E0E0"/>
              <w:left w:val="single" w:sz="4" w:space="0" w:color="C6C6C6"/>
              <w:bottom w:val="single" w:sz="4" w:space="0" w:color="E0E0E0"/>
              <w:right w:val="single" w:sz="4" w:space="0" w:color="E0E0E0"/>
            </w:tcBorders>
            <w:shd w:val="clear" w:color="auto" w:fill="F5F5F5"/>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Κεντρική</w:t>
            </w:r>
            <w:proofErr w:type="spellEnd"/>
            <w:r w:rsidRPr="006C2881">
              <w:rPr>
                <w:sz w:val="24"/>
                <w:szCs w:val="24"/>
              </w:rPr>
              <w:t xml:space="preserve"> </w:t>
            </w:r>
            <w:proofErr w:type="spellStart"/>
            <w:r w:rsidRPr="006C2881">
              <w:rPr>
                <w:sz w:val="24"/>
                <w:szCs w:val="24"/>
              </w:rPr>
              <w:t>Υπηρεσία</w:t>
            </w:r>
            <w:proofErr w:type="spellEnd"/>
          </w:p>
        </w:tc>
        <w:tc>
          <w:tcPr>
            <w:tcW w:w="0" w:type="auto"/>
            <w:tcBorders>
              <w:top w:val="single" w:sz="4" w:space="0" w:color="E0E0E0"/>
              <w:left w:val="single" w:sz="4" w:space="0" w:color="E0E0E0"/>
              <w:bottom w:val="single" w:sz="4" w:space="0" w:color="E0E0E0"/>
              <w:right w:val="single" w:sz="4" w:space="0" w:color="E0E0E0"/>
            </w:tcBorders>
            <w:shd w:val="clear" w:color="auto" w:fill="F5F5F5"/>
            <w:noWrap/>
            <w:tcMar>
              <w:top w:w="39" w:type="dxa"/>
              <w:left w:w="131" w:type="dxa"/>
              <w:bottom w:w="39" w:type="dxa"/>
              <w:right w:w="131" w:type="dxa"/>
            </w:tcMar>
            <w:vAlign w:val="center"/>
            <w:hideMark/>
          </w:tcPr>
          <w:p w:rsidR="006C2881" w:rsidRPr="006C2881" w:rsidRDefault="006C2881">
            <w:pPr>
              <w:rPr>
                <w:sz w:val="24"/>
                <w:szCs w:val="24"/>
                <w:lang w:val="el-GR"/>
              </w:rPr>
            </w:pPr>
            <w:r w:rsidRPr="006C2881">
              <w:rPr>
                <w:sz w:val="24"/>
                <w:szCs w:val="24"/>
                <w:lang w:val="el-GR"/>
              </w:rPr>
              <w:t>Αττική, Νησιά (πλην Κρήτης, Κέρκυρας, Λευκάδας, Ζακύνθου, Κεφαλονιάς)</w:t>
            </w:r>
          </w:p>
        </w:tc>
      </w:tr>
      <w:tr w:rsidR="006C2881" w:rsidRPr="006C2881" w:rsidTr="006C2881">
        <w:tc>
          <w:tcPr>
            <w:tcW w:w="0" w:type="auto"/>
            <w:tcBorders>
              <w:top w:val="single" w:sz="4" w:space="0" w:color="E0E0E0"/>
              <w:left w:val="single" w:sz="4" w:space="0" w:color="C6C6C6"/>
              <w:bottom w:val="single" w:sz="4" w:space="0" w:color="E0E0E0"/>
              <w:right w:val="single" w:sz="4" w:space="0" w:color="E0E0E0"/>
            </w:tcBorders>
            <w:shd w:val="clear" w:color="auto" w:fill="FFFFFF"/>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Κεντρικής</w:t>
            </w:r>
            <w:proofErr w:type="spellEnd"/>
            <w:r w:rsidRPr="006C2881">
              <w:rPr>
                <w:sz w:val="24"/>
                <w:szCs w:val="24"/>
              </w:rPr>
              <w:t xml:space="preserve"> </w:t>
            </w:r>
            <w:proofErr w:type="spellStart"/>
            <w:r w:rsidRPr="006C2881">
              <w:rPr>
                <w:sz w:val="24"/>
                <w:szCs w:val="24"/>
              </w:rPr>
              <w:t>Μακεδονίας</w:t>
            </w:r>
            <w:proofErr w:type="spellEnd"/>
          </w:p>
        </w:tc>
        <w:tc>
          <w:tcPr>
            <w:tcW w:w="0" w:type="auto"/>
            <w:tcBorders>
              <w:top w:val="single" w:sz="4" w:space="0" w:color="E0E0E0"/>
              <w:left w:val="single" w:sz="4" w:space="0" w:color="E0E0E0"/>
              <w:bottom w:val="single" w:sz="4" w:space="0" w:color="E0E0E0"/>
              <w:right w:val="single" w:sz="4" w:space="0" w:color="E0E0E0"/>
            </w:tcBorders>
            <w:shd w:val="clear" w:color="auto" w:fill="FFFFFF"/>
            <w:noWrap/>
            <w:tcMar>
              <w:top w:w="39" w:type="dxa"/>
              <w:left w:w="131" w:type="dxa"/>
              <w:bottom w:w="39" w:type="dxa"/>
              <w:right w:w="131" w:type="dxa"/>
            </w:tcMar>
            <w:vAlign w:val="center"/>
            <w:hideMark/>
          </w:tcPr>
          <w:p w:rsidR="006C2881" w:rsidRPr="006C2881" w:rsidRDefault="006C2881">
            <w:pPr>
              <w:rPr>
                <w:sz w:val="24"/>
                <w:szCs w:val="24"/>
                <w:lang w:val="el-GR"/>
              </w:rPr>
            </w:pPr>
            <w:r w:rsidRPr="006C2881">
              <w:rPr>
                <w:sz w:val="24"/>
                <w:szCs w:val="24"/>
                <w:lang w:val="el-GR"/>
              </w:rPr>
              <w:t xml:space="preserve">Θεσσαλονίκης, Ημαθίας, Κιλκίς, </w:t>
            </w:r>
            <w:proofErr w:type="spellStart"/>
            <w:r w:rsidRPr="006C2881">
              <w:rPr>
                <w:sz w:val="24"/>
                <w:szCs w:val="24"/>
                <w:lang w:val="el-GR"/>
              </w:rPr>
              <w:t>Πέλλης</w:t>
            </w:r>
            <w:proofErr w:type="spellEnd"/>
            <w:r w:rsidRPr="006C2881">
              <w:rPr>
                <w:sz w:val="24"/>
                <w:szCs w:val="24"/>
                <w:lang w:val="el-GR"/>
              </w:rPr>
              <w:t>, Πιερίας, Σερρών, Χαλκιδικής</w:t>
            </w:r>
          </w:p>
        </w:tc>
      </w:tr>
      <w:tr w:rsidR="006C2881" w:rsidRPr="006C2881" w:rsidTr="006C2881">
        <w:tc>
          <w:tcPr>
            <w:tcW w:w="0" w:type="auto"/>
            <w:tcBorders>
              <w:top w:val="single" w:sz="4" w:space="0" w:color="E0E0E0"/>
              <w:left w:val="single" w:sz="4" w:space="0" w:color="C6C6C6"/>
              <w:bottom w:val="single" w:sz="4" w:space="0" w:color="E0E0E0"/>
              <w:right w:val="single" w:sz="4" w:space="0" w:color="E0E0E0"/>
            </w:tcBorders>
            <w:shd w:val="clear" w:color="auto" w:fill="F5F5F5"/>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Κρήτης</w:t>
            </w:r>
            <w:proofErr w:type="spellEnd"/>
          </w:p>
        </w:tc>
        <w:tc>
          <w:tcPr>
            <w:tcW w:w="0" w:type="auto"/>
            <w:tcBorders>
              <w:top w:val="single" w:sz="4" w:space="0" w:color="E0E0E0"/>
              <w:left w:val="single" w:sz="4" w:space="0" w:color="E0E0E0"/>
              <w:bottom w:val="single" w:sz="4" w:space="0" w:color="E0E0E0"/>
              <w:right w:val="single" w:sz="4" w:space="0" w:color="E0E0E0"/>
            </w:tcBorders>
            <w:shd w:val="clear" w:color="auto" w:fill="F5F5F5"/>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Ηρακλείου</w:t>
            </w:r>
            <w:proofErr w:type="spellEnd"/>
            <w:r w:rsidRPr="006C2881">
              <w:rPr>
                <w:sz w:val="24"/>
                <w:szCs w:val="24"/>
              </w:rPr>
              <w:t xml:space="preserve">, </w:t>
            </w:r>
            <w:proofErr w:type="spellStart"/>
            <w:r w:rsidRPr="006C2881">
              <w:rPr>
                <w:sz w:val="24"/>
                <w:szCs w:val="24"/>
              </w:rPr>
              <w:t>Λασιθίου</w:t>
            </w:r>
            <w:proofErr w:type="spellEnd"/>
            <w:r w:rsidRPr="006C2881">
              <w:rPr>
                <w:sz w:val="24"/>
                <w:szCs w:val="24"/>
              </w:rPr>
              <w:t xml:space="preserve">, </w:t>
            </w:r>
            <w:proofErr w:type="spellStart"/>
            <w:r w:rsidRPr="006C2881">
              <w:rPr>
                <w:sz w:val="24"/>
                <w:szCs w:val="24"/>
              </w:rPr>
              <w:t>Ρεθύμνης</w:t>
            </w:r>
            <w:proofErr w:type="spellEnd"/>
            <w:r w:rsidRPr="006C2881">
              <w:rPr>
                <w:sz w:val="24"/>
                <w:szCs w:val="24"/>
              </w:rPr>
              <w:t xml:space="preserve">, </w:t>
            </w:r>
            <w:proofErr w:type="spellStart"/>
            <w:r w:rsidRPr="006C2881">
              <w:rPr>
                <w:sz w:val="24"/>
                <w:szCs w:val="24"/>
              </w:rPr>
              <w:t>Χανίων</w:t>
            </w:r>
            <w:proofErr w:type="spellEnd"/>
          </w:p>
        </w:tc>
      </w:tr>
      <w:tr w:rsidR="006C2881" w:rsidRPr="006C2881" w:rsidTr="006C2881">
        <w:tc>
          <w:tcPr>
            <w:tcW w:w="0" w:type="auto"/>
            <w:tcBorders>
              <w:top w:val="single" w:sz="4" w:space="0" w:color="E0E0E0"/>
              <w:left w:val="single" w:sz="4" w:space="0" w:color="C6C6C6"/>
              <w:bottom w:val="single" w:sz="4" w:space="0" w:color="E0E0E0"/>
              <w:right w:val="single" w:sz="4" w:space="0" w:color="E0E0E0"/>
            </w:tcBorders>
            <w:shd w:val="clear" w:color="auto" w:fill="FFFFFF"/>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Θεσσαλίας</w:t>
            </w:r>
            <w:proofErr w:type="spellEnd"/>
          </w:p>
        </w:tc>
        <w:tc>
          <w:tcPr>
            <w:tcW w:w="0" w:type="auto"/>
            <w:tcBorders>
              <w:top w:val="single" w:sz="4" w:space="0" w:color="E0E0E0"/>
              <w:left w:val="single" w:sz="4" w:space="0" w:color="E0E0E0"/>
              <w:bottom w:val="single" w:sz="4" w:space="0" w:color="E0E0E0"/>
              <w:right w:val="single" w:sz="4" w:space="0" w:color="E0E0E0"/>
            </w:tcBorders>
            <w:shd w:val="clear" w:color="auto" w:fill="FFFFFF"/>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Καρδίτσας</w:t>
            </w:r>
            <w:proofErr w:type="spellEnd"/>
            <w:r w:rsidRPr="006C2881">
              <w:rPr>
                <w:sz w:val="24"/>
                <w:szCs w:val="24"/>
              </w:rPr>
              <w:t xml:space="preserve">, </w:t>
            </w:r>
            <w:proofErr w:type="spellStart"/>
            <w:r w:rsidRPr="006C2881">
              <w:rPr>
                <w:sz w:val="24"/>
                <w:szCs w:val="24"/>
              </w:rPr>
              <w:t>Λάρισας</w:t>
            </w:r>
            <w:proofErr w:type="spellEnd"/>
            <w:r w:rsidRPr="006C2881">
              <w:rPr>
                <w:sz w:val="24"/>
                <w:szCs w:val="24"/>
              </w:rPr>
              <w:t xml:space="preserve">, </w:t>
            </w:r>
            <w:proofErr w:type="spellStart"/>
            <w:r w:rsidRPr="006C2881">
              <w:rPr>
                <w:sz w:val="24"/>
                <w:szCs w:val="24"/>
              </w:rPr>
              <w:t>Μαγνησίας</w:t>
            </w:r>
            <w:proofErr w:type="spellEnd"/>
            <w:r w:rsidRPr="006C2881">
              <w:rPr>
                <w:sz w:val="24"/>
                <w:szCs w:val="24"/>
              </w:rPr>
              <w:t xml:space="preserve">, </w:t>
            </w:r>
            <w:proofErr w:type="spellStart"/>
            <w:r w:rsidRPr="006C2881">
              <w:rPr>
                <w:sz w:val="24"/>
                <w:szCs w:val="24"/>
              </w:rPr>
              <w:t>Τρικάλων</w:t>
            </w:r>
            <w:proofErr w:type="spellEnd"/>
          </w:p>
        </w:tc>
      </w:tr>
      <w:tr w:rsidR="006C2881" w:rsidRPr="006C2881" w:rsidTr="006C2881">
        <w:tc>
          <w:tcPr>
            <w:tcW w:w="0" w:type="auto"/>
            <w:tcBorders>
              <w:top w:val="single" w:sz="4" w:space="0" w:color="E0E0E0"/>
              <w:left w:val="single" w:sz="4" w:space="0" w:color="C6C6C6"/>
              <w:bottom w:val="single" w:sz="4" w:space="0" w:color="E0E0E0"/>
              <w:right w:val="single" w:sz="4" w:space="0" w:color="E0E0E0"/>
            </w:tcBorders>
            <w:shd w:val="clear" w:color="auto" w:fill="F5F5F5"/>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Δυτικής</w:t>
            </w:r>
            <w:proofErr w:type="spellEnd"/>
            <w:r w:rsidRPr="006C2881">
              <w:rPr>
                <w:sz w:val="24"/>
                <w:szCs w:val="24"/>
              </w:rPr>
              <w:t xml:space="preserve"> </w:t>
            </w:r>
            <w:proofErr w:type="spellStart"/>
            <w:r w:rsidRPr="006C2881">
              <w:rPr>
                <w:sz w:val="24"/>
                <w:szCs w:val="24"/>
              </w:rPr>
              <w:t>Ελλάδος</w:t>
            </w:r>
            <w:proofErr w:type="spellEnd"/>
          </w:p>
        </w:tc>
        <w:tc>
          <w:tcPr>
            <w:tcW w:w="0" w:type="auto"/>
            <w:tcBorders>
              <w:top w:val="single" w:sz="4" w:space="0" w:color="E0E0E0"/>
              <w:left w:val="single" w:sz="4" w:space="0" w:color="E0E0E0"/>
              <w:bottom w:val="single" w:sz="4" w:space="0" w:color="E0E0E0"/>
              <w:right w:val="single" w:sz="4" w:space="0" w:color="E0E0E0"/>
            </w:tcBorders>
            <w:shd w:val="clear" w:color="auto" w:fill="F5F5F5"/>
            <w:noWrap/>
            <w:tcMar>
              <w:top w:w="39" w:type="dxa"/>
              <w:left w:w="131" w:type="dxa"/>
              <w:bottom w:w="39" w:type="dxa"/>
              <w:right w:w="131" w:type="dxa"/>
            </w:tcMar>
            <w:vAlign w:val="center"/>
            <w:hideMark/>
          </w:tcPr>
          <w:p w:rsidR="006C2881" w:rsidRPr="006C2881" w:rsidRDefault="006C2881">
            <w:pPr>
              <w:rPr>
                <w:sz w:val="24"/>
                <w:szCs w:val="24"/>
                <w:lang w:val="el-GR"/>
              </w:rPr>
            </w:pPr>
            <w:r w:rsidRPr="006C2881">
              <w:rPr>
                <w:sz w:val="24"/>
                <w:szCs w:val="24"/>
                <w:lang w:val="el-GR"/>
              </w:rPr>
              <w:t>Αχαΐας, Ηλείας, Αιτωλοακαρνανίας, Νήσοι –Περιφερειακές Ενότητες Ζακύνθου &amp; Κεφαλονιάς</w:t>
            </w:r>
          </w:p>
        </w:tc>
      </w:tr>
      <w:tr w:rsidR="006C2881" w:rsidRPr="006C2881" w:rsidTr="006C2881">
        <w:tc>
          <w:tcPr>
            <w:tcW w:w="0" w:type="auto"/>
            <w:tcBorders>
              <w:top w:val="single" w:sz="4" w:space="0" w:color="E0E0E0"/>
              <w:left w:val="single" w:sz="4" w:space="0" w:color="C6C6C6"/>
              <w:bottom w:val="single" w:sz="4" w:space="0" w:color="E0E0E0"/>
              <w:right w:val="single" w:sz="4" w:space="0" w:color="E0E0E0"/>
            </w:tcBorders>
            <w:shd w:val="clear" w:color="auto" w:fill="FFFFFF"/>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Ανατ</w:t>
            </w:r>
            <w:proofErr w:type="spellEnd"/>
            <w:r w:rsidRPr="006C2881">
              <w:rPr>
                <w:sz w:val="24"/>
                <w:szCs w:val="24"/>
              </w:rPr>
              <w:t xml:space="preserve">. </w:t>
            </w:r>
            <w:proofErr w:type="spellStart"/>
            <w:r w:rsidRPr="006C2881">
              <w:rPr>
                <w:sz w:val="24"/>
                <w:szCs w:val="24"/>
              </w:rPr>
              <w:t>Μακεδονίας</w:t>
            </w:r>
            <w:proofErr w:type="spellEnd"/>
            <w:r w:rsidRPr="006C2881">
              <w:rPr>
                <w:sz w:val="24"/>
                <w:szCs w:val="24"/>
              </w:rPr>
              <w:t xml:space="preserve">&amp; </w:t>
            </w:r>
            <w:proofErr w:type="spellStart"/>
            <w:r w:rsidRPr="006C2881">
              <w:rPr>
                <w:sz w:val="24"/>
                <w:szCs w:val="24"/>
              </w:rPr>
              <w:t>Θράκης</w:t>
            </w:r>
            <w:proofErr w:type="spellEnd"/>
          </w:p>
        </w:tc>
        <w:tc>
          <w:tcPr>
            <w:tcW w:w="0" w:type="auto"/>
            <w:tcBorders>
              <w:top w:val="single" w:sz="4" w:space="0" w:color="E0E0E0"/>
              <w:left w:val="single" w:sz="4" w:space="0" w:color="E0E0E0"/>
              <w:bottom w:val="single" w:sz="4" w:space="0" w:color="E0E0E0"/>
              <w:right w:val="single" w:sz="4" w:space="0" w:color="E0E0E0"/>
            </w:tcBorders>
            <w:shd w:val="clear" w:color="auto" w:fill="FFFFFF"/>
            <w:noWrap/>
            <w:tcMar>
              <w:top w:w="39" w:type="dxa"/>
              <w:left w:w="131" w:type="dxa"/>
              <w:bottom w:w="39" w:type="dxa"/>
              <w:right w:w="131" w:type="dxa"/>
            </w:tcMar>
            <w:vAlign w:val="center"/>
            <w:hideMark/>
          </w:tcPr>
          <w:p w:rsidR="006C2881" w:rsidRPr="006C2881" w:rsidRDefault="006C2881">
            <w:pPr>
              <w:rPr>
                <w:sz w:val="24"/>
                <w:szCs w:val="24"/>
                <w:lang w:val="el-GR"/>
              </w:rPr>
            </w:pPr>
            <w:r w:rsidRPr="006C2881">
              <w:rPr>
                <w:sz w:val="24"/>
                <w:szCs w:val="24"/>
                <w:lang w:val="el-GR"/>
              </w:rPr>
              <w:t>Δράμας, Έβρου, Καβάλας, Ξάνθης, Ροδόπης</w:t>
            </w:r>
          </w:p>
        </w:tc>
      </w:tr>
      <w:tr w:rsidR="006C2881" w:rsidRPr="006C2881" w:rsidTr="006C2881">
        <w:tc>
          <w:tcPr>
            <w:tcW w:w="0" w:type="auto"/>
            <w:tcBorders>
              <w:top w:val="single" w:sz="4" w:space="0" w:color="E0E0E0"/>
              <w:left w:val="single" w:sz="4" w:space="0" w:color="C6C6C6"/>
              <w:bottom w:val="single" w:sz="4" w:space="0" w:color="E0E0E0"/>
              <w:right w:val="single" w:sz="4" w:space="0" w:color="E0E0E0"/>
            </w:tcBorders>
            <w:shd w:val="clear" w:color="auto" w:fill="E8E8E8"/>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Στερεάς</w:t>
            </w:r>
            <w:proofErr w:type="spellEnd"/>
            <w:r w:rsidRPr="006C2881">
              <w:rPr>
                <w:sz w:val="24"/>
                <w:szCs w:val="24"/>
              </w:rPr>
              <w:t xml:space="preserve"> </w:t>
            </w:r>
            <w:proofErr w:type="spellStart"/>
            <w:r w:rsidRPr="006C2881">
              <w:rPr>
                <w:sz w:val="24"/>
                <w:szCs w:val="24"/>
              </w:rPr>
              <w:t>Ελλάδος</w:t>
            </w:r>
            <w:proofErr w:type="spellEnd"/>
          </w:p>
        </w:tc>
        <w:tc>
          <w:tcPr>
            <w:tcW w:w="0" w:type="auto"/>
            <w:tcBorders>
              <w:top w:val="single" w:sz="4" w:space="0" w:color="E0E0E0"/>
              <w:left w:val="single" w:sz="4" w:space="0" w:color="E0E0E0"/>
              <w:bottom w:val="single" w:sz="4" w:space="0" w:color="E0E0E0"/>
              <w:right w:val="single" w:sz="4" w:space="0" w:color="E0E0E0"/>
            </w:tcBorders>
            <w:shd w:val="clear" w:color="auto" w:fill="E8E8E8"/>
            <w:noWrap/>
            <w:tcMar>
              <w:top w:w="39" w:type="dxa"/>
              <w:left w:w="131" w:type="dxa"/>
              <w:bottom w:w="39" w:type="dxa"/>
              <w:right w:w="131" w:type="dxa"/>
            </w:tcMar>
            <w:vAlign w:val="center"/>
            <w:hideMark/>
          </w:tcPr>
          <w:p w:rsidR="006C2881" w:rsidRPr="006C2881" w:rsidRDefault="006C2881">
            <w:pPr>
              <w:rPr>
                <w:sz w:val="24"/>
                <w:szCs w:val="24"/>
                <w:lang w:val="el-GR"/>
              </w:rPr>
            </w:pPr>
            <w:r w:rsidRPr="006C2881">
              <w:rPr>
                <w:sz w:val="24"/>
                <w:szCs w:val="24"/>
                <w:lang w:val="el-GR"/>
              </w:rPr>
              <w:t>Φθιώτιδας, Φωκίδας, Ευρυτανίας, Ευβοίας, Βοιωτίας</w:t>
            </w:r>
          </w:p>
        </w:tc>
      </w:tr>
      <w:tr w:rsidR="006C2881" w:rsidRPr="006C2881" w:rsidTr="006C2881">
        <w:tc>
          <w:tcPr>
            <w:tcW w:w="0" w:type="auto"/>
            <w:tcBorders>
              <w:top w:val="single" w:sz="4" w:space="0" w:color="E0E0E0"/>
              <w:left w:val="single" w:sz="4" w:space="0" w:color="C6C6C6"/>
              <w:bottom w:val="single" w:sz="4" w:space="0" w:color="E0E0E0"/>
              <w:right w:val="single" w:sz="4" w:space="0" w:color="E0E0E0"/>
            </w:tcBorders>
            <w:shd w:val="clear" w:color="auto" w:fill="FFFFFF"/>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Πελοποννήσου</w:t>
            </w:r>
            <w:proofErr w:type="spellEnd"/>
          </w:p>
        </w:tc>
        <w:tc>
          <w:tcPr>
            <w:tcW w:w="0" w:type="auto"/>
            <w:tcBorders>
              <w:top w:val="single" w:sz="4" w:space="0" w:color="E0E0E0"/>
              <w:left w:val="single" w:sz="4" w:space="0" w:color="E0E0E0"/>
              <w:bottom w:val="single" w:sz="4" w:space="0" w:color="E0E0E0"/>
              <w:right w:val="single" w:sz="4" w:space="0" w:color="E0E0E0"/>
            </w:tcBorders>
            <w:shd w:val="clear" w:color="auto" w:fill="FFFFFF"/>
            <w:noWrap/>
            <w:tcMar>
              <w:top w:w="39" w:type="dxa"/>
              <w:left w:w="131" w:type="dxa"/>
              <w:bottom w:w="39" w:type="dxa"/>
              <w:right w:w="131" w:type="dxa"/>
            </w:tcMar>
            <w:vAlign w:val="center"/>
            <w:hideMark/>
          </w:tcPr>
          <w:p w:rsidR="006C2881" w:rsidRPr="006C2881" w:rsidRDefault="006C2881">
            <w:pPr>
              <w:rPr>
                <w:sz w:val="24"/>
                <w:szCs w:val="24"/>
                <w:lang w:val="el-GR"/>
              </w:rPr>
            </w:pPr>
            <w:r w:rsidRPr="006C2881">
              <w:rPr>
                <w:sz w:val="24"/>
                <w:szCs w:val="24"/>
                <w:lang w:val="el-GR"/>
              </w:rPr>
              <w:t>Αργολίδας, Αρκαδίας, Κορινθίας, Λακωνίας, Μεσσηνίας</w:t>
            </w:r>
          </w:p>
        </w:tc>
      </w:tr>
      <w:tr w:rsidR="006C2881" w:rsidRPr="006C2881" w:rsidTr="006C2881">
        <w:tc>
          <w:tcPr>
            <w:tcW w:w="0" w:type="auto"/>
            <w:tcBorders>
              <w:top w:val="single" w:sz="4" w:space="0" w:color="E0E0E0"/>
              <w:left w:val="single" w:sz="4" w:space="0" w:color="C6C6C6"/>
              <w:bottom w:val="single" w:sz="4" w:space="0" w:color="E0E0E0"/>
              <w:right w:val="single" w:sz="4" w:space="0" w:color="E0E0E0"/>
            </w:tcBorders>
            <w:shd w:val="clear" w:color="auto" w:fill="F5F5F5"/>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Ηπείρου</w:t>
            </w:r>
            <w:proofErr w:type="spellEnd"/>
          </w:p>
        </w:tc>
        <w:tc>
          <w:tcPr>
            <w:tcW w:w="0" w:type="auto"/>
            <w:tcBorders>
              <w:top w:val="single" w:sz="4" w:space="0" w:color="E0E0E0"/>
              <w:left w:val="single" w:sz="4" w:space="0" w:color="E0E0E0"/>
              <w:bottom w:val="single" w:sz="4" w:space="0" w:color="E0E0E0"/>
              <w:right w:val="single" w:sz="4" w:space="0" w:color="E0E0E0"/>
            </w:tcBorders>
            <w:shd w:val="clear" w:color="auto" w:fill="F5F5F5"/>
            <w:noWrap/>
            <w:tcMar>
              <w:top w:w="39" w:type="dxa"/>
              <w:left w:w="131" w:type="dxa"/>
              <w:bottom w:w="39" w:type="dxa"/>
              <w:right w:w="131" w:type="dxa"/>
            </w:tcMar>
            <w:vAlign w:val="center"/>
            <w:hideMark/>
          </w:tcPr>
          <w:p w:rsidR="006C2881" w:rsidRPr="006C2881" w:rsidRDefault="006C2881">
            <w:pPr>
              <w:rPr>
                <w:sz w:val="24"/>
                <w:szCs w:val="24"/>
                <w:lang w:val="el-GR"/>
              </w:rPr>
            </w:pPr>
            <w:r w:rsidRPr="006C2881">
              <w:rPr>
                <w:sz w:val="24"/>
                <w:szCs w:val="24"/>
                <w:lang w:val="el-GR"/>
              </w:rPr>
              <w:t>Ιωαννίνων, Θεσπρωτίας, Άρτας, Πρέβεζας, Νήσοι –Περιφερειακές Ενότητες Λευκάδας &amp; Κερκύρας</w:t>
            </w:r>
          </w:p>
        </w:tc>
      </w:tr>
      <w:tr w:rsidR="006C2881" w:rsidRPr="006C2881" w:rsidTr="006C2881">
        <w:tc>
          <w:tcPr>
            <w:tcW w:w="0" w:type="auto"/>
            <w:tcBorders>
              <w:top w:val="single" w:sz="4" w:space="0" w:color="E0E0E0"/>
              <w:left w:val="single" w:sz="4" w:space="0" w:color="C6C6C6"/>
              <w:bottom w:val="single" w:sz="4" w:space="0" w:color="C6C6C6"/>
              <w:right w:val="single" w:sz="4" w:space="0" w:color="E0E0E0"/>
            </w:tcBorders>
            <w:shd w:val="clear" w:color="auto" w:fill="FFFFFF"/>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Δυτικής</w:t>
            </w:r>
            <w:proofErr w:type="spellEnd"/>
            <w:r w:rsidRPr="006C2881">
              <w:rPr>
                <w:sz w:val="24"/>
                <w:szCs w:val="24"/>
              </w:rPr>
              <w:t xml:space="preserve"> </w:t>
            </w:r>
            <w:proofErr w:type="spellStart"/>
            <w:r w:rsidRPr="006C2881">
              <w:rPr>
                <w:sz w:val="24"/>
                <w:szCs w:val="24"/>
              </w:rPr>
              <w:t>Μακεδονίας</w:t>
            </w:r>
            <w:proofErr w:type="spellEnd"/>
          </w:p>
        </w:tc>
        <w:tc>
          <w:tcPr>
            <w:tcW w:w="0" w:type="auto"/>
            <w:tcBorders>
              <w:top w:val="single" w:sz="4" w:space="0" w:color="E0E0E0"/>
              <w:left w:val="single" w:sz="4" w:space="0" w:color="E0E0E0"/>
              <w:bottom w:val="single" w:sz="4" w:space="0" w:color="C6C6C6"/>
              <w:right w:val="single" w:sz="4" w:space="0" w:color="E0E0E0"/>
            </w:tcBorders>
            <w:shd w:val="clear" w:color="auto" w:fill="FFFFFF"/>
            <w:noWrap/>
            <w:tcMar>
              <w:top w:w="39" w:type="dxa"/>
              <w:left w:w="131" w:type="dxa"/>
              <w:bottom w:w="39" w:type="dxa"/>
              <w:right w:w="131" w:type="dxa"/>
            </w:tcMar>
            <w:vAlign w:val="center"/>
            <w:hideMark/>
          </w:tcPr>
          <w:p w:rsidR="006C2881" w:rsidRPr="006C2881" w:rsidRDefault="006C2881">
            <w:pPr>
              <w:rPr>
                <w:sz w:val="24"/>
                <w:szCs w:val="24"/>
              </w:rPr>
            </w:pPr>
            <w:proofErr w:type="spellStart"/>
            <w:r w:rsidRPr="006C2881">
              <w:rPr>
                <w:sz w:val="24"/>
                <w:szCs w:val="24"/>
              </w:rPr>
              <w:t>Γρεβενών</w:t>
            </w:r>
            <w:proofErr w:type="spellEnd"/>
            <w:r w:rsidRPr="006C2881">
              <w:rPr>
                <w:sz w:val="24"/>
                <w:szCs w:val="24"/>
              </w:rPr>
              <w:t xml:space="preserve">, </w:t>
            </w:r>
            <w:proofErr w:type="spellStart"/>
            <w:r w:rsidRPr="006C2881">
              <w:rPr>
                <w:sz w:val="24"/>
                <w:szCs w:val="24"/>
              </w:rPr>
              <w:t>Καστοριάς</w:t>
            </w:r>
            <w:proofErr w:type="spellEnd"/>
            <w:r w:rsidRPr="006C2881">
              <w:rPr>
                <w:sz w:val="24"/>
                <w:szCs w:val="24"/>
              </w:rPr>
              <w:t xml:space="preserve">, </w:t>
            </w:r>
            <w:proofErr w:type="spellStart"/>
            <w:r w:rsidRPr="006C2881">
              <w:rPr>
                <w:sz w:val="24"/>
                <w:szCs w:val="24"/>
              </w:rPr>
              <w:t>Κοζάνης</w:t>
            </w:r>
            <w:proofErr w:type="spellEnd"/>
            <w:r w:rsidRPr="006C2881">
              <w:rPr>
                <w:sz w:val="24"/>
                <w:szCs w:val="24"/>
              </w:rPr>
              <w:t xml:space="preserve">, </w:t>
            </w:r>
            <w:proofErr w:type="spellStart"/>
            <w:r w:rsidRPr="006C2881">
              <w:rPr>
                <w:sz w:val="24"/>
                <w:szCs w:val="24"/>
              </w:rPr>
              <w:t>Φλώρινας</w:t>
            </w:r>
            <w:proofErr w:type="spellEnd"/>
          </w:p>
        </w:tc>
      </w:tr>
      <w:tr w:rsidR="006C2881" w:rsidRPr="006C2881" w:rsidTr="006C2881">
        <w:tc>
          <w:tcPr>
            <w:tcW w:w="0" w:type="auto"/>
            <w:tcBorders>
              <w:top w:val="single" w:sz="4" w:space="0" w:color="E0E0E0"/>
              <w:left w:val="single" w:sz="4" w:space="0" w:color="C6C6C6"/>
              <w:bottom w:val="single" w:sz="4" w:space="0" w:color="C6C6C6"/>
              <w:right w:val="single" w:sz="4" w:space="0" w:color="E0E0E0"/>
            </w:tcBorders>
            <w:shd w:val="clear" w:color="auto" w:fill="FFFFFF"/>
            <w:tcMar>
              <w:top w:w="92" w:type="dxa"/>
              <w:left w:w="131" w:type="dxa"/>
              <w:bottom w:w="92" w:type="dxa"/>
              <w:right w:w="131" w:type="dxa"/>
            </w:tcMar>
            <w:hideMark/>
          </w:tcPr>
          <w:p w:rsidR="006C2881" w:rsidRPr="006C2881" w:rsidRDefault="006C2881">
            <w:pPr>
              <w:rPr>
                <w:sz w:val="24"/>
                <w:szCs w:val="24"/>
              </w:rPr>
            </w:pPr>
            <w:r w:rsidRPr="006C2881">
              <w:rPr>
                <w:rStyle w:val="filtercolumn"/>
                <w:sz w:val="24"/>
                <w:szCs w:val="24"/>
              </w:rPr>
              <w:object w:dxaOrig="1440" w:dyaOrig="1440">
                <v:shape id="_x0000_i1048" type="#_x0000_t75" style="width:49.75pt;height:18.35pt" o:ole="">
                  <v:imagedata r:id="rId18" o:title=""/>
                </v:shape>
                <w:control r:id="rId19" w:name="DefaultOcxName7" w:shapeid="_x0000_i1048"/>
              </w:object>
            </w:r>
          </w:p>
        </w:tc>
        <w:tc>
          <w:tcPr>
            <w:tcW w:w="0" w:type="auto"/>
            <w:tcBorders>
              <w:top w:val="single" w:sz="4" w:space="0" w:color="E0E0E0"/>
              <w:left w:val="single" w:sz="4" w:space="0" w:color="E0E0E0"/>
              <w:bottom w:val="single" w:sz="4" w:space="0" w:color="C6C6C6"/>
              <w:right w:val="single" w:sz="4" w:space="0" w:color="E0E0E0"/>
            </w:tcBorders>
            <w:shd w:val="clear" w:color="auto" w:fill="FFFFFF"/>
            <w:tcMar>
              <w:top w:w="92" w:type="dxa"/>
              <w:left w:w="131" w:type="dxa"/>
              <w:bottom w:w="92" w:type="dxa"/>
              <w:right w:w="131" w:type="dxa"/>
            </w:tcMar>
            <w:hideMark/>
          </w:tcPr>
          <w:p w:rsidR="006C2881" w:rsidRPr="006C2881" w:rsidRDefault="006C2881">
            <w:pPr>
              <w:rPr>
                <w:sz w:val="24"/>
                <w:szCs w:val="24"/>
              </w:rPr>
            </w:pPr>
            <w:r w:rsidRPr="006C2881">
              <w:rPr>
                <w:rStyle w:val="filtercolumn"/>
                <w:sz w:val="24"/>
                <w:szCs w:val="24"/>
              </w:rPr>
              <w:object w:dxaOrig="1440" w:dyaOrig="1440">
                <v:shape id="_x0000_i1047" type="#_x0000_t75" style="width:49.75pt;height:18.35pt" o:ole="">
                  <v:imagedata r:id="rId18" o:title=""/>
                </v:shape>
                <w:control r:id="rId20" w:name="DefaultOcxName8" w:shapeid="_x0000_i1047"/>
              </w:object>
            </w:r>
          </w:p>
        </w:tc>
      </w:tr>
    </w:tbl>
    <w:p w:rsidR="006C2881" w:rsidRPr="006C2881" w:rsidRDefault="006C2881" w:rsidP="006C2881">
      <w:pPr>
        <w:spacing w:line="327" w:lineRule="atLeast"/>
        <w:jc w:val="center"/>
        <w:rPr>
          <w:lang w:val="el-GR"/>
        </w:rPr>
      </w:pPr>
    </w:p>
    <w:sectPr w:rsidR="006C2881" w:rsidRPr="006C2881" w:rsidSect="006C288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1EFE"/>
    <w:multiLevelType w:val="multilevel"/>
    <w:tmpl w:val="B3CE7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10"/>
  <w:displayHorizontalDrawingGridEvery w:val="2"/>
  <w:characterSpacingControl w:val="doNotCompress"/>
  <w:compat/>
  <w:rsids>
    <w:rsidRoot w:val="006C2881"/>
    <w:rsid w:val="000D4D93"/>
    <w:rsid w:val="006C2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93"/>
  </w:style>
  <w:style w:type="paragraph" w:styleId="2">
    <w:name w:val="heading 2"/>
    <w:basedOn w:val="a"/>
    <w:next w:val="a"/>
    <w:link w:val="2Char"/>
    <w:uiPriority w:val="9"/>
    <w:semiHidden/>
    <w:unhideWhenUsed/>
    <w:qFormat/>
    <w:rsid w:val="006C2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C28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C2881"/>
    <w:rPr>
      <w:rFonts w:ascii="Times New Roman" w:eastAsia="Times New Roman" w:hAnsi="Times New Roman" w:cs="Times New Roman"/>
      <w:b/>
      <w:bCs/>
      <w:sz w:val="27"/>
      <w:szCs w:val="27"/>
    </w:rPr>
  </w:style>
  <w:style w:type="paragraph" w:styleId="Web">
    <w:name w:val="Normal (Web)"/>
    <w:basedOn w:val="a"/>
    <w:uiPriority w:val="99"/>
    <w:semiHidden/>
    <w:unhideWhenUsed/>
    <w:rsid w:val="006C28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C2881"/>
    <w:rPr>
      <w:b/>
      <w:bCs/>
    </w:rPr>
  </w:style>
  <w:style w:type="character" w:customStyle="1" w:styleId="2Char">
    <w:name w:val="Επικεφαλίδα 2 Char"/>
    <w:basedOn w:val="a0"/>
    <w:link w:val="2"/>
    <w:uiPriority w:val="9"/>
    <w:semiHidden/>
    <w:rsid w:val="006C2881"/>
    <w:rPr>
      <w:rFonts w:asciiTheme="majorHAnsi" w:eastAsiaTheme="majorEastAsia" w:hAnsiTheme="majorHAnsi" w:cstheme="majorBidi"/>
      <w:b/>
      <w:bCs/>
      <w:color w:val="4F81BD" w:themeColor="accent1"/>
      <w:sz w:val="26"/>
      <w:szCs w:val="26"/>
    </w:rPr>
  </w:style>
  <w:style w:type="character" w:styleId="-">
    <w:name w:val="Hyperlink"/>
    <w:basedOn w:val="a0"/>
    <w:uiPriority w:val="99"/>
    <w:semiHidden/>
    <w:unhideWhenUsed/>
    <w:rsid w:val="006C2881"/>
    <w:rPr>
      <w:color w:val="0000FF"/>
      <w:u w:val="single"/>
    </w:rPr>
  </w:style>
  <w:style w:type="paragraph" w:styleId="z-">
    <w:name w:val="HTML Top of Form"/>
    <w:basedOn w:val="a"/>
    <w:next w:val="a"/>
    <w:link w:val="z-Char"/>
    <w:hidden/>
    <w:uiPriority w:val="99"/>
    <w:semiHidden/>
    <w:unhideWhenUsed/>
    <w:rsid w:val="006C28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6C2881"/>
    <w:rPr>
      <w:rFonts w:ascii="Arial" w:eastAsia="Times New Roman" w:hAnsi="Arial" w:cs="Arial"/>
      <w:vanish/>
      <w:sz w:val="16"/>
      <w:szCs w:val="16"/>
    </w:rPr>
  </w:style>
  <w:style w:type="character" w:customStyle="1" w:styleId="wpcf7-form-control-wrap">
    <w:name w:val="wpcf7-form-control-wrap"/>
    <w:basedOn w:val="a0"/>
    <w:rsid w:val="006C2881"/>
  </w:style>
  <w:style w:type="character" w:customStyle="1" w:styleId="wpcf7-quiz-label">
    <w:name w:val="wpcf7-quiz-label"/>
    <w:basedOn w:val="a0"/>
    <w:rsid w:val="006C2881"/>
  </w:style>
  <w:style w:type="paragraph" w:styleId="z-0">
    <w:name w:val="HTML Bottom of Form"/>
    <w:basedOn w:val="a"/>
    <w:next w:val="a"/>
    <w:link w:val="z-Char0"/>
    <w:hidden/>
    <w:uiPriority w:val="99"/>
    <w:semiHidden/>
    <w:unhideWhenUsed/>
    <w:rsid w:val="006C28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semiHidden/>
    <w:rsid w:val="006C2881"/>
    <w:rPr>
      <w:rFonts w:ascii="Arial" w:eastAsia="Times New Roman" w:hAnsi="Arial" w:cs="Arial"/>
      <w:vanish/>
      <w:sz w:val="16"/>
      <w:szCs w:val="16"/>
    </w:rPr>
  </w:style>
  <w:style w:type="character" w:customStyle="1" w:styleId="filtercolumn">
    <w:name w:val="filter_column"/>
    <w:basedOn w:val="a0"/>
    <w:rsid w:val="006C2881"/>
  </w:style>
  <w:style w:type="character" w:customStyle="1" w:styleId="screen-reader-text">
    <w:name w:val="screen-reader-text"/>
    <w:basedOn w:val="a0"/>
    <w:rsid w:val="006C2881"/>
  </w:style>
  <w:style w:type="paragraph" w:styleId="a4">
    <w:name w:val="Balloon Text"/>
    <w:basedOn w:val="a"/>
    <w:link w:val="Char"/>
    <w:uiPriority w:val="99"/>
    <w:semiHidden/>
    <w:unhideWhenUsed/>
    <w:rsid w:val="006C288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C28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208284">
      <w:bodyDiv w:val="1"/>
      <w:marLeft w:val="0"/>
      <w:marRight w:val="0"/>
      <w:marTop w:val="0"/>
      <w:marBottom w:val="0"/>
      <w:divBdr>
        <w:top w:val="none" w:sz="0" w:space="0" w:color="auto"/>
        <w:left w:val="none" w:sz="0" w:space="0" w:color="auto"/>
        <w:bottom w:val="none" w:sz="0" w:space="0" w:color="auto"/>
        <w:right w:val="none" w:sz="0" w:space="0" w:color="auto"/>
      </w:divBdr>
    </w:div>
    <w:div w:id="2067870698">
      <w:bodyDiv w:val="1"/>
      <w:marLeft w:val="0"/>
      <w:marRight w:val="0"/>
      <w:marTop w:val="0"/>
      <w:marBottom w:val="0"/>
      <w:divBdr>
        <w:top w:val="none" w:sz="0" w:space="0" w:color="auto"/>
        <w:left w:val="none" w:sz="0" w:space="0" w:color="auto"/>
        <w:bottom w:val="none" w:sz="0" w:space="0" w:color="auto"/>
        <w:right w:val="none" w:sz="0" w:space="0" w:color="auto"/>
      </w:divBdr>
      <w:divsChild>
        <w:div w:id="786043745">
          <w:marLeft w:val="0"/>
          <w:marRight w:val="0"/>
          <w:marTop w:val="0"/>
          <w:marBottom w:val="0"/>
          <w:divBdr>
            <w:top w:val="none" w:sz="0" w:space="0" w:color="auto"/>
            <w:left w:val="none" w:sz="0" w:space="0" w:color="auto"/>
            <w:bottom w:val="none" w:sz="0" w:space="0" w:color="auto"/>
            <w:right w:val="none" w:sz="0" w:space="0" w:color="auto"/>
          </w:divBdr>
          <w:divsChild>
            <w:div w:id="162355702">
              <w:marLeft w:val="0"/>
              <w:marRight w:val="0"/>
              <w:marTop w:val="0"/>
              <w:marBottom w:val="0"/>
              <w:divBdr>
                <w:top w:val="none" w:sz="0" w:space="0" w:color="auto"/>
                <w:left w:val="none" w:sz="0" w:space="0" w:color="auto"/>
                <w:bottom w:val="none" w:sz="0" w:space="0" w:color="auto"/>
                <w:right w:val="none" w:sz="0" w:space="0" w:color="auto"/>
              </w:divBdr>
              <w:divsChild>
                <w:div w:id="487405545">
                  <w:marLeft w:val="0"/>
                  <w:marRight w:val="0"/>
                  <w:marTop w:val="0"/>
                  <w:marBottom w:val="0"/>
                  <w:divBdr>
                    <w:top w:val="none" w:sz="0" w:space="0" w:color="auto"/>
                    <w:left w:val="none" w:sz="0" w:space="0" w:color="auto"/>
                    <w:bottom w:val="none" w:sz="0" w:space="0" w:color="auto"/>
                    <w:right w:val="none" w:sz="0" w:space="0" w:color="auto"/>
                  </w:divBdr>
                  <w:divsChild>
                    <w:div w:id="754014522">
                      <w:marLeft w:val="0"/>
                      <w:marRight w:val="0"/>
                      <w:marTop w:val="0"/>
                      <w:marBottom w:val="0"/>
                      <w:divBdr>
                        <w:top w:val="none" w:sz="0" w:space="0" w:color="auto"/>
                        <w:left w:val="none" w:sz="0" w:space="0" w:color="auto"/>
                        <w:bottom w:val="none" w:sz="0" w:space="0" w:color="auto"/>
                        <w:right w:val="none" w:sz="0" w:space="0" w:color="auto"/>
                      </w:divBdr>
                      <w:divsChild>
                        <w:div w:id="1438910275">
                          <w:marLeft w:val="0"/>
                          <w:marRight w:val="0"/>
                          <w:marTop w:val="0"/>
                          <w:marBottom w:val="0"/>
                          <w:divBdr>
                            <w:top w:val="none" w:sz="0" w:space="0" w:color="auto"/>
                            <w:left w:val="none" w:sz="0" w:space="0" w:color="auto"/>
                            <w:bottom w:val="none" w:sz="0" w:space="0" w:color="auto"/>
                            <w:right w:val="none" w:sz="0" w:space="0" w:color="auto"/>
                          </w:divBdr>
                          <w:divsChild>
                            <w:div w:id="831221674">
                              <w:marLeft w:val="-262"/>
                              <w:marRight w:val="-262"/>
                              <w:marTop w:val="0"/>
                              <w:marBottom w:val="0"/>
                              <w:divBdr>
                                <w:top w:val="none" w:sz="0" w:space="0" w:color="auto"/>
                                <w:left w:val="none" w:sz="0" w:space="0" w:color="auto"/>
                                <w:bottom w:val="none" w:sz="0" w:space="0" w:color="auto"/>
                                <w:right w:val="none" w:sz="0" w:space="0" w:color="auto"/>
                              </w:divBdr>
                              <w:divsChild>
                                <w:div w:id="1720204357">
                                  <w:marLeft w:val="0"/>
                                  <w:marRight w:val="0"/>
                                  <w:marTop w:val="0"/>
                                  <w:marBottom w:val="0"/>
                                  <w:divBdr>
                                    <w:top w:val="none" w:sz="0" w:space="0" w:color="auto"/>
                                    <w:left w:val="none" w:sz="0" w:space="0" w:color="auto"/>
                                    <w:bottom w:val="none" w:sz="0" w:space="0" w:color="auto"/>
                                    <w:right w:val="none" w:sz="0" w:space="0" w:color="auto"/>
                                  </w:divBdr>
                                  <w:divsChild>
                                    <w:div w:id="334380085">
                                      <w:marLeft w:val="0"/>
                                      <w:marRight w:val="0"/>
                                      <w:marTop w:val="0"/>
                                      <w:marBottom w:val="0"/>
                                      <w:divBdr>
                                        <w:top w:val="none" w:sz="0" w:space="0" w:color="auto"/>
                                        <w:left w:val="none" w:sz="0" w:space="0" w:color="auto"/>
                                        <w:bottom w:val="none" w:sz="0" w:space="0" w:color="auto"/>
                                        <w:right w:val="none" w:sz="0" w:space="0" w:color="auto"/>
                                      </w:divBdr>
                                      <w:divsChild>
                                        <w:div w:id="734284959">
                                          <w:marLeft w:val="0"/>
                                          <w:marRight w:val="0"/>
                                          <w:marTop w:val="0"/>
                                          <w:marBottom w:val="0"/>
                                          <w:divBdr>
                                            <w:top w:val="none" w:sz="0" w:space="0" w:color="auto"/>
                                            <w:left w:val="none" w:sz="0" w:space="0" w:color="auto"/>
                                            <w:bottom w:val="none" w:sz="0" w:space="0" w:color="auto"/>
                                            <w:right w:val="none" w:sz="0" w:space="0" w:color="auto"/>
                                          </w:divBdr>
                                          <w:divsChild>
                                            <w:div w:id="486408470">
                                              <w:marLeft w:val="0"/>
                                              <w:marRight w:val="0"/>
                                              <w:marTop w:val="0"/>
                                              <w:marBottom w:val="458"/>
                                              <w:divBdr>
                                                <w:top w:val="none" w:sz="0" w:space="0" w:color="auto"/>
                                                <w:left w:val="none" w:sz="0" w:space="0" w:color="auto"/>
                                                <w:bottom w:val="none" w:sz="0" w:space="0" w:color="auto"/>
                                                <w:right w:val="none" w:sz="0" w:space="0" w:color="auto"/>
                                              </w:divBdr>
                                              <w:divsChild>
                                                <w:div w:id="15281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20332">
                                  <w:marLeft w:val="0"/>
                                  <w:marRight w:val="0"/>
                                  <w:marTop w:val="0"/>
                                  <w:marBottom w:val="0"/>
                                  <w:divBdr>
                                    <w:top w:val="none" w:sz="0" w:space="0" w:color="auto"/>
                                    <w:left w:val="none" w:sz="0" w:space="0" w:color="auto"/>
                                    <w:bottom w:val="none" w:sz="0" w:space="0" w:color="auto"/>
                                    <w:right w:val="none" w:sz="0" w:space="0" w:color="auto"/>
                                  </w:divBdr>
                                  <w:divsChild>
                                    <w:div w:id="816453759">
                                      <w:marLeft w:val="0"/>
                                      <w:marRight w:val="0"/>
                                      <w:marTop w:val="0"/>
                                      <w:marBottom w:val="0"/>
                                      <w:divBdr>
                                        <w:top w:val="none" w:sz="0" w:space="0" w:color="auto"/>
                                        <w:left w:val="none" w:sz="0" w:space="0" w:color="auto"/>
                                        <w:bottom w:val="none" w:sz="0" w:space="0" w:color="auto"/>
                                        <w:right w:val="none" w:sz="0" w:space="0" w:color="auto"/>
                                      </w:divBdr>
                                      <w:divsChild>
                                        <w:div w:id="1119228570">
                                          <w:marLeft w:val="0"/>
                                          <w:marRight w:val="0"/>
                                          <w:marTop w:val="0"/>
                                          <w:marBottom w:val="0"/>
                                          <w:divBdr>
                                            <w:top w:val="none" w:sz="0" w:space="0" w:color="auto"/>
                                            <w:left w:val="none" w:sz="0" w:space="0" w:color="auto"/>
                                            <w:bottom w:val="none" w:sz="0" w:space="0" w:color="auto"/>
                                            <w:right w:val="none" w:sz="0" w:space="0" w:color="auto"/>
                                          </w:divBdr>
                                          <w:divsChild>
                                            <w:div w:id="210848853">
                                              <w:marLeft w:val="0"/>
                                              <w:marRight w:val="0"/>
                                              <w:marTop w:val="0"/>
                                              <w:marBottom w:val="458"/>
                                              <w:divBdr>
                                                <w:top w:val="none" w:sz="0" w:space="0" w:color="auto"/>
                                                <w:left w:val="none" w:sz="0" w:space="0" w:color="auto"/>
                                                <w:bottom w:val="none" w:sz="0" w:space="0" w:color="auto"/>
                                                <w:right w:val="none" w:sz="0" w:space="0" w:color="auto"/>
                                              </w:divBdr>
                                              <w:divsChild>
                                                <w:div w:id="911356091">
                                                  <w:marLeft w:val="0"/>
                                                  <w:marRight w:val="0"/>
                                                  <w:marTop w:val="0"/>
                                                  <w:marBottom w:val="0"/>
                                                  <w:divBdr>
                                                    <w:top w:val="none" w:sz="0" w:space="0" w:color="auto"/>
                                                    <w:left w:val="none" w:sz="0" w:space="0" w:color="auto"/>
                                                    <w:bottom w:val="none" w:sz="0" w:space="0" w:color="auto"/>
                                                    <w:right w:val="none" w:sz="0" w:space="0" w:color="auto"/>
                                                  </w:divBdr>
                                                </w:div>
                                              </w:divsChild>
                                            </w:div>
                                            <w:div w:id="2119832422">
                                              <w:marLeft w:val="0"/>
                                              <w:marRight w:val="0"/>
                                              <w:marTop w:val="0"/>
                                              <w:marBottom w:val="0"/>
                                              <w:divBdr>
                                                <w:top w:val="none" w:sz="0" w:space="0" w:color="auto"/>
                                                <w:left w:val="none" w:sz="0" w:space="0" w:color="auto"/>
                                                <w:bottom w:val="none" w:sz="0" w:space="0" w:color="auto"/>
                                                <w:right w:val="none" w:sz="0" w:space="0" w:color="auto"/>
                                              </w:divBdr>
                                              <w:divsChild>
                                                <w:div w:id="1907496566">
                                                  <w:marLeft w:val="-196"/>
                                                  <w:marRight w:val="-196"/>
                                                  <w:marTop w:val="0"/>
                                                  <w:marBottom w:val="0"/>
                                                  <w:divBdr>
                                                    <w:top w:val="none" w:sz="0" w:space="0" w:color="auto"/>
                                                    <w:left w:val="none" w:sz="0" w:space="0" w:color="auto"/>
                                                    <w:bottom w:val="none" w:sz="0" w:space="0" w:color="auto"/>
                                                    <w:right w:val="none" w:sz="0" w:space="0" w:color="auto"/>
                                                  </w:divBdr>
                                                  <w:divsChild>
                                                    <w:div w:id="129906124">
                                                      <w:marLeft w:val="0"/>
                                                      <w:marRight w:val="0"/>
                                                      <w:marTop w:val="0"/>
                                                      <w:marBottom w:val="0"/>
                                                      <w:divBdr>
                                                        <w:top w:val="none" w:sz="0" w:space="0" w:color="auto"/>
                                                        <w:left w:val="none" w:sz="0" w:space="0" w:color="auto"/>
                                                        <w:bottom w:val="none" w:sz="0" w:space="0" w:color="auto"/>
                                                        <w:right w:val="none" w:sz="0" w:space="0" w:color="auto"/>
                                                      </w:divBdr>
                                                    </w:div>
                                                  </w:divsChild>
                                                </w:div>
                                                <w:div w:id="1289628961">
                                                  <w:marLeft w:val="0"/>
                                                  <w:marRight w:val="0"/>
                                                  <w:marTop w:val="0"/>
                                                  <w:marBottom w:val="0"/>
                                                  <w:divBdr>
                                                    <w:top w:val="none" w:sz="0" w:space="0" w:color="auto"/>
                                                    <w:left w:val="none" w:sz="0" w:space="0" w:color="auto"/>
                                                    <w:bottom w:val="none" w:sz="0" w:space="0" w:color="auto"/>
                                                    <w:right w:val="none" w:sz="0" w:space="0" w:color="auto"/>
                                                  </w:divBdr>
                                                </w:div>
                                                <w:div w:id="1424184328">
                                                  <w:marLeft w:val="0"/>
                                                  <w:marRight w:val="0"/>
                                                  <w:marTop w:val="0"/>
                                                  <w:marBottom w:val="0"/>
                                                  <w:divBdr>
                                                    <w:top w:val="none" w:sz="0" w:space="0" w:color="auto"/>
                                                    <w:left w:val="none" w:sz="0" w:space="0" w:color="auto"/>
                                                    <w:bottom w:val="none" w:sz="0" w:space="0" w:color="auto"/>
                                                    <w:right w:val="none" w:sz="0" w:space="0" w:color="auto"/>
                                                  </w:divBdr>
                                                </w:div>
                                                <w:div w:id="1391419234">
                                                  <w:marLeft w:val="0"/>
                                                  <w:marRight w:val="0"/>
                                                  <w:marTop w:val="0"/>
                                                  <w:marBottom w:val="0"/>
                                                  <w:divBdr>
                                                    <w:top w:val="none" w:sz="0" w:space="0" w:color="auto"/>
                                                    <w:left w:val="none" w:sz="0" w:space="0" w:color="auto"/>
                                                    <w:bottom w:val="none" w:sz="0" w:space="0" w:color="auto"/>
                                                    <w:right w:val="none" w:sz="0" w:space="0" w:color="auto"/>
                                                  </w:divBdr>
                                                </w:div>
                                                <w:div w:id="1139685695">
                                                  <w:marLeft w:val="0"/>
                                                  <w:marRight w:val="0"/>
                                                  <w:marTop w:val="0"/>
                                                  <w:marBottom w:val="0"/>
                                                  <w:divBdr>
                                                    <w:top w:val="none" w:sz="0" w:space="0" w:color="auto"/>
                                                    <w:left w:val="none" w:sz="0" w:space="0" w:color="auto"/>
                                                    <w:bottom w:val="none" w:sz="0" w:space="0" w:color="auto"/>
                                                    <w:right w:val="none" w:sz="0" w:space="0" w:color="auto"/>
                                                  </w:divBdr>
                                                </w:div>
                                                <w:div w:id="814297516">
                                                  <w:marLeft w:val="0"/>
                                                  <w:marRight w:val="0"/>
                                                  <w:marTop w:val="0"/>
                                                  <w:marBottom w:val="0"/>
                                                  <w:divBdr>
                                                    <w:top w:val="none" w:sz="0" w:space="0" w:color="auto"/>
                                                    <w:left w:val="none" w:sz="0" w:space="0" w:color="auto"/>
                                                    <w:bottom w:val="none" w:sz="0" w:space="0" w:color="auto"/>
                                                    <w:right w:val="none" w:sz="0" w:space="0" w:color="auto"/>
                                                  </w:divBdr>
                                                </w:div>
                                                <w:div w:id="574244838">
                                                  <w:marLeft w:val="0"/>
                                                  <w:marRight w:val="0"/>
                                                  <w:marTop w:val="0"/>
                                                  <w:marBottom w:val="0"/>
                                                  <w:divBdr>
                                                    <w:top w:val="none" w:sz="0" w:space="0" w:color="auto"/>
                                                    <w:left w:val="none" w:sz="0" w:space="0" w:color="auto"/>
                                                    <w:bottom w:val="none" w:sz="0" w:space="0" w:color="auto"/>
                                                    <w:right w:val="none" w:sz="0" w:space="0" w:color="auto"/>
                                                  </w:divBdr>
                                                </w:div>
                                                <w:div w:id="1862818650">
                                                  <w:marLeft w:val="0"/>
                                                  <w:marRight w:val="0"/>
                                                  <w:marTop w:val="0"/>
                                                  <w:marBottom w:val="0"/>
                                                  <w:divBdr>
                                                    <w:top w:val="none" w:sz="0" w:space="0" w:color="auto"/>
                                                    <w:left w:val="none" w:sz="0" w:space="0" w:color="auto"/>
                                                    <w:bottom w:val="none" w:sz="0" w:space="0" w:color="auto"/>
                                                    <w:right w:val="none" w:sz="0" w:space="0" w:color="auto"/>
                                                  </w:divBdr>
                                                </w:div>
                                                <w:div w:id="534512094">
                                                  <w:marLeft w:val="0"/>
                                                  <w:marRight w:val="0"/>
                                                  <w:marTop w:val="0"/>
                                                  <w:marBottom w:val="0"/>
                                                  <w:divBdr>
                                                    <w:top w:val="none" w:sz="0" w:space="0" w:color="auto"/>
                                                    <w:left w:val="none" w:sz="0" w:space="0" w:color="auto"/>
                                                    <w:bottom w:val="none" w:sz="0" w:space="0" w:color="auto"/>
                                                    <w:right w:val="none" w:sz="0" w:space="0" w:color="auto"/>
                                                  </w:divBdr>
                                                </w:div>
                                                <w:div w:id="740178773">
                                                  <w:marLeft w:val="0"/>
                                                  <w:marRight w:val="0"/>
                                                  <w:marTop w:val="0"/>
                                                  <w:marBottom w:val="0"/>
                                                  <w:divBdr>
                                                    <w:top w:val="none" w:sz="0" w:space="0" w:color="auto"/>
                                                    <w:left w:val="none" w:sz="0" w:space="0" w:color="auto"/>
                                                    <w:bottom w:val="none" w:sz="0" w:space="0" w:color="auto"/>
                                                    <w:right w:val="none" w:sz="0" w:space="0" w:color="auto"/>
                                                  </w:divBdr>
                                                </w:div>
                                                <w:div w:id="8882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04213">
                              <w:marLeft w:val="-196"/>
                              <w:marRight w:val="-196"/>
                              <w:marTop w:val="0"/>
                              <w:marBottom w:val="0"/>
                              <w:divBdr>
                                <w:top w:val="none" w:sz="0" w:space="0" w:color="auto"/>
                                <w:left w:val="none" w:sz="0" w:space="0" w:color="auto"/>
                                <w:bottom w:val="none" w:sz="0" w:space="0" w:color="auto"/>
                                <w:right w:val="none" w:sz="0" w:space="0" w:color="auto"/>
                              </w:divBdr>
                              <w:divsChild>
                                <w:div w:id="1701932561">
                                  <w:marLeft w:val="0"/>
                                  <w:marRight w:val="0"/>
                                  <w:marTop w:val="0"/>
                                  <w:marBottom w:val="0"/>
                                  <w:divBdr>
                                    <w:top w:val="none" w:sz="0" w:space="0" w:color="auto"/>
                                    <w:left w:val="none" w:sz="0" w:space="0" w:color="auto"/>
                                    <w:bottom w:val="none" w:sz="0" w:space="0" w:color="auto"/>
                                    <w:right w:val="none" w:sz="0" w:space="0" w:color="auto"/>
                                  </w:divBdr>
                                  <w:divsChild>
                                    <w:div w:id="1765569710">
                                      <w:marLeft w:val="0"/>
                                      <w:marRight w:val="0"/>
                                      <w:marTop w:val="0"/>
                                      <w:marBottom w:val="0"/>
                                      <w:divBdr>
                                        <w:top w:val="none" w:sz="0" w:space="0" w:color="auto"/>
                                        <w:left w:val="none" w:sz="0" w:space="0" w:color="auto"/>
                                        <w:bottom w:val="none" w:sz="0" w:space="0" w:color="auto"/>
                                        <w:right w:val="none" w:sz="0" w:space="0" w:color="auto"/>
                                      </w:divBdr>
                                      <w:divsChild>
                                        <w:div w:id="1702627718">
                                          <w:marLeft w:val="0"/>
                                          <w:marRight w:val="0"/>
                                          <w:marTop w:val="0"/>
                                          <w:marBottom w:val="0"/>
                                          <w:divBdr>
                                            <w:top w:val="none" w:sz="0" w:space="0" w:color="auto"/>
                                            <w:left w:val="none" w:sz="0" w:space="0" w:color="auto"/>
                                            <w:bottom w:val="none" w:sz="0" w:space="0" w:color="auto"/>
                                            <w:right w:val="none" w:sz="0" w:space="0" w:color="auto"/>
                                          </w:divBdr>
                                          <w:divsChild>
                                            <w:div w:id="1950160189">
                                              <w:marLeft w:val="0"/>
                                              <w:marRight w:val="0"/>
                                              <w:marTop w:val="0"/>
                                              <w:marBottom w:val="458"/>
                                              <w:divBdr>
                                                <w:top w:val="none" w:sz="0" w:space="0" w:color="auto"/>
                                                <w:left w:val="none" w:sz="0" w:space="0" w:color="auto"/>
                                                <w:bottom w:val="none" w:sz="0" w:space="0" w:color="auto"/>
                                                <w:right w:val="none" w:sz="0" w:space="0" w:color="auto"/>
                                              </w:divBdr>
                                              <w:divsChild>
                                                <w:div w:id="440105832">
                                                  <w:marLeft w:val="0"/>
                                                  <w:marRight w:val="0"/>
                                                  <w:marTop w:val="0"/>
                                                  <w:marBottom w:val="0"/>
                                                  <w:divBdr>
                                                    <w:top w:val="none" w:sz="0" w:space="0" w:color="auto"/>
                                                    <w:left w:val="none" w:sz="0" w:space="0" w:color="auto"/>
                                                    <w:bottom w:val="none" w:sz="0" w:space="0" w:color="auto"/>
                                                    <w:right w:val="none" w:sz="0" w:space="0" w:color="auto"/>
                                                  </w:divBdr>
                                                  <w:divsChild>
                                                    <w:div w:id="1577937975">
                                                      <w:marLeft w:val="0"/>
                                                      <w:marRight w:val="0"/>
                                                      <w:marTop w:val="0"/>
                                                      <w:marBottom w:val="0"/>
                                                      <w:divBdr>
                                                        <w:top w:val="none" w:sz="0" w:space="0" w:color="auto"/>
                                                        <w:left w:val="none" w:sz="0" w:space="0" w:color="auto"/>
                                                        <w:bottom w:val="none" w:sz="0" w:space="0" w:color="auto"/>
                                                        <w:right w:val="none" w:sz="0" w:space="0" w:color="auto"/>
                                                      </w:divBdr>
                                                      <w:divsChild>
                                                        <w:div w:id="20096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293252">
                              <w:marLeft w:val="0"/>
                              <w:marRight w:val="0"/>
                              <w:marTop w:val="655"/>
                              <w:marBottom w:val="0"/>
                              <w:divBdr>
                                <w:top w:val="none" w:sz="0" w:space="0" w:color="auto"/>
                                <w:left w:val="none" w:sz="0" w:space="0" w:color="auto"/>
                                <w:bottom w:val="none" w:sz="0" w:space="0" w:color="auto"/>
                                <w:right w:val="none" w:sz="0" w:space="0" w:color="auto"/>
                              </w:divBdr>
                              <w:divsChild>
                                <w:div w:id="1496262087">
                                  <w:marLeft w:val="0"/>
                                  <w:marRight w:val="0"/>
                                  <w:marTop w:val="0"/>
                                  <w:marBottom w:val="131"/>
                                  <w:divBdr>
                                    <w:top w:val="none" w:sz="0" w:space="0" w:color="auto"/>
                                    <w:left w:val="none" w:sz="0" w:space="0" w:color="auto"/>
                                    <w:bottom w:val="none" w:sz="0" w:space="0" w:color="auto"/>
                                    <w:right w:val="none" w:sz="0" w:space="0" w:color="auto"/>
                                  </w:divBdr>
                                </w:div>
                                <w:div w:id="13309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2524">
              <w:marLeft w:val="0"/>
              <w:marRight w:val="0"/>
              <w:marTop w:val="0"/>
              <w:marBottom w:val="0"/>
              <w:divBdr>
                <w:top w:val="none" w:sz="0" w:space="0" w:color="auto"/>
                <w:left w:val="none" w:sz="0" w:space="0" w:color="auto"/>
                <w:bottom w:val="none" w:sz="0" w:space="0" w:color="auto"/>
                <w:right w:val="none" w:sz="0" w:space="0" w:color="auto"/>
              </w:divBdr>
              <w:divsChild>
                <w:div w:id="1595285877">
                  <w:marLeft w:val="-327"/>
                  <w:marRight w:val="-327"/>
                  <w:marTop w:val="0"/>
                  <w:marBottom w:val="0"/>
                  <w:divBdr>
                    <w:top w:val="none" w:sz="0" w:space="0" w:color="auto"/>
                    <w:left w:val="none" w:sz="0" w:space="0" w:color="auto"/>
                    <w:bottom w:val="none" w:sz="0" w:space="0" w:color="auto"/>
                    <w:right w:val="none" w:sz="0" w:space="0" w:color="auto"/>
                  </w:divBdr>
                  <w:divsChild>
                    <w:div w:id="513495955">
                      <w:marLeft w:val="0"/>
                      <w:marRight w:val="0"/>
                      <w:marTop w:val="0"/>
                      <w:marBottom w:val="131"/>
                      <w:divBdr>
                        <w:top w:val="none" w:sz="0" w:space="0" w:color="auto"/>
                        <w:left w:val="none" w:sz="0" w:space="0" w:color="auto"/>
                        <w:bottom w:val="none" w:sz="0" w:space="0" w:color="auto"/>
                        <w:right w:val="none" w:sz="0" w:space="0" w:color="auto"/>
                      </w:divBdr>
                      <w:divsChild>
                        <w:div w:id="898982549">
                          <w:marLeft w:val="0"/>
                          <w:marRight w:val="0"/>
                          <w:marTop w:val="0"/>
                          <w:marBottom w:val="0"/>
                          <w:divBdr>
                            <w:top w:val="none" w:sz="0" w:space="0" w:color="auto"/>
                            <w:left w:val="none" w:sz="0" w:space="0" w:color="auto"/>
                            <w:bottom w:val="none" w:sz="0" w:space="0" w:color="auto"/>
                            <w:right w:val="none" w:sz="0" w:space="0" w:color="auto"/>
                          </w:divBdr>
                          <w:divsChild>
                            <w:div w:id="1232230484">
                              <w:marLeft w:val="0"/>
                              <w:marRight w:val="0"/>
                              <w:marTop w:val="0"/>
                              <w:marBottom w:val="0"/>
                              <w:divBdr>
                                <w:top w:val="none" w:sz="0" w:space="0" w:color="auto"/>
                                <w:left w:val="none" w:sz="0" w:space="0" w:color="auto"/>
                                <w:bottom w:val="none" w:sz="0" w:space="0" w:color="auto"/>
                                <w:right w:val="none" w:sz="0" w:space="0" w:color="auto"/>
                              </w:divBdr>
                              <w:divsChild>
                                <w:div w:id="1745566966">
                                  <w:marLeft w:val="0"/>
                                  <w:marRight w:val="0"/>
                                  <w:marTop w:val="0"/>
                                  <w:marBottom w:val="0"/>
                                  <w:divBdr>
                                    <w:top w:val="none" w:sz="0" w:space="0" w:color="auto"/>
                                    <w:left w:val="none" w:sz="0" w:space="0" w:color="auto"/>
                                    <w:bottom w:val="none" w:sz="0" w:space="0" w:color="auto"/>
                                    <w:right w:val="none" w:sz="0" w:space="0" w:color="auto"/>
                                  </w:divBdr>
                                  <w:divsChild>
                                    <w:div w:id="15156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12122">
              <w:marLeft w:val="0"/>
              <w:marRight w:val="0"/>
              <w:marTop w:val="0"/>
              <w:marBottom w:val="0"/>
              <w:divBdr>
                <w:top w:val="none" w:sz="0" w:space="0" w:color="auto"/>
                <w:left w:val="none" w:sz="0" w:space="0" w:color="auto"/>
                <w:bottom w:val="none" w:sz="0" w:space="0" w:color="auto"/>
                <w:right w:val="none" w:sz="0" w:space="0" w:color="auto"/>
              </w:divBdr>
              <w:divsChild>
                <w:div w:id="747386818">
                  <w:marLeft w:val="0"/>
                  <w:marRight w:val="0"/>
                  <w:marTop w:val="0"/>
                  <w:marBottom w:val="0"/>
                  <w:divBdr>
                    <w:top w:val="none" w:sz="0" w:space="0" w:color="auto"/>
                    <w:left w:val="none" w:sz="0" w:space="0" w:color="auto"/>
                    <w:bottom w:val="none" w:sz="0" w:space="0" w:color="auto"/>
                    <w:right w:val="none" w:sz="0" w:space="0" w:color="auto"/>
                  </w:divBdr>
                  <w:divsChild>
                    <w:div w:id="1139148675">
                      <w:marLeft w:val="0"/>
                      <w:marRight w:val="0"/>
                      <w:marTop w:val="0"/>
                      <w:marBottom w:val="0"/>
                      <w:divBdr>
                        <w:top w:val="none" w:sz="0" w:space="0" w:color="auto"/>
                        <w:left w:val="none" w:sz="0" w:space="0" w:color="auto"/>
                        <w:bottom w:val="none" w:sz="0" w:space="0" w:color="auto"/>
                        <w:right w:val="none" w:sz="0" w:space="0" w:color="auto"/>
                      </w:divBdr>
                      <w:divsChild>
                        <w:div w:id="359013658">
                          <w:marLeft w:val="0"/>
                          <w:marRight w:val="131"/>
                          <w:marTop w:val="0"/>
                          <w:marBottom w:val="0"/>
                          <w:divBdr>
                            <w:top w:val="none" w:sz="0" w:space="0" w:color="auto"/>
                            <w:left w:val="none" w:sz="0" w:space="0" w:color="auto"/>
                            <w:bottom w:val="none" w:sz="0" w:space="0" w:color="auto"/>
                            <w:right w:val="none" w:sz="0" w:space="0" w:color="auto"/>
                          </w:divBdr>
                        </w:div>
                        <w:div w:id="2033720550">
                          <w:marLeft w:val="1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56336">
          <w:marLeft w:val="98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7.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control" Target="activeX/activeX9.xml"/><Relationship Id="rId1" Type="http://schemas.openxmlformats.org/officeDocument/2006/relationships/numbering" Target="numbering.xml"/><Relationship Id="rId6" Type="http://schemas.openxmlformats.org/officeDocument/2006/relationships/hyperlink" Target="https://opeka.gr/epikoinonia/" TargetMode="External"/><Relationship Id="rId11" Type="http://schemas.openxmlformats.org/officeDocument/2006/relationships/control" Target="activeX/activeX3.xml"/><Relationship Id="rId5" Type="http://schemas.openxmlformats.org/officeDocument/2006/relationships/hyperlink" Target="https://opeka.gr/tilefonikos-katalogos-opeka/" TargetMode="External"/><Relationship Id="rId15" Type="http://schemas.openxmlformats.org/officeDocument/2006/relationships/control" Target="activeX/activeX6.xml"/><Relationship Id="rId10" Type="http://schemas.openxmlformats.org/officeDocument/2006/relationships/control" Target="activeX/activeX2.xm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1</cp:revision>
  <dcterms:created xsi:type="dcterms:W3CDTF">2020-10-28T07:51:00Z</dcterms:created>
  <dcterms:modified xsi:type="dcterms:W3CDTF">2020-10-28T07:58:00Z</dcterms:modified>
</cp:coreProperties>
</file>