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DE9" w:rsidRDefault="00B62DE9" w:rsidP="00B62DE9">
      <w:pPr>
        <w:spacing w:after="0"/>
        <w:rPr>
          <w:sz w:val="28"/>
          <w:szCs w:val="28"/>
        </w:rPr>
      </w:pPr>
      <w:r>
        <w:rPr>
          <w:noProof/>
          <w:lang w:val="en-US"/>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377950" cy="1331595"/>
            <wp:effectExtent l="19050" t="0" r="0" b="0"/>
            <wp:wrapSquare wrapText="bothSides"/>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srcRect/>
                    <a:stretch>
                      <a:fillRect/>
                    </a:stretch>
                  </pic:blipFill>
                  <pic:spPr bwMode="auto">
                    <a:xfrm>
                      <a:off x="0" y="0"/>
                      <a:ext cx="1377950" cy="1331595"/>
                    </a:xfrm>
                    <a:prstGeom prst="rect">
                      <a:avLst/>
                    </a:prstGeom>
                    <a:noFill/>
                  </pic:spPr>
                </pic:pic>
              </a:graphicData>
            </a:graphic>
          </wp:anchor>
        </w:drawing>
      </w:r>
      <w:r>
        <w:rPr>
          <w:sz w:val="28"/>
          <w:szCs w:val="28"/>
        </w:rPr>
        <w:t xml:space="preserve">ΠΑΝΕΛΛΗΝΙΟΣ ΣΥΛΛΟΓΟΣ ΣΥΝΤΑΞΙΟΥΧΩΝ </w:t>
      </w:r>
    </w:p>
    <w:p w:rsidR="00B62DE9" w:rsidRDefault="00B62DE9" w:rsidP="00B62DE9">
      <w:pPr>
        <w:spacing w:after="0"/>
        <w:rPr>
          <w:sz w:val="28"/>
          <w:szCs w:val="28"/>
        </w:rPr>
      </w:pPr>
      <w:r>
        <w:rPr>
          <w:sz w:val="28"/>
          <w:szCs w:val="28"/>
        </w:rPr>
        <w:t xml:space="preserve">       ΤΗΛΕΠΙΚΟΙΝΩΝΙΩΝ-ΟΜΙΛΟΥ ΟΤΕ</w:t>
      </w:r>
    </w:p>
    <w:p w:rsidR="00B62DE9" w:rsidRDefault="00B62DE9" w:rsidP="00B62DE9">
      <w:pPr>
        <w:spacing w:after="0"/>
        <w:rPr>
          <w:sz w:val="28"/>
          <w:szCs w:val="28"/>
        </w:rPr>
      </w:pPr>
      <w:r>
        <w:rPr>
          <w:sz w:val="28"/>
          <w:szCs w:val="28"/>
        </w:rPr>
        <w:t xml:space="preserve">           Περιφερειακό Τμήμα Πατρών </w:t>
      </w:r>
    </w:p>
    <w:p w:rsidR="00B62DE9" w:rsidRDefault="00B62DE9" w:rsidP="00B62DE9">
      <w:pPr>
        <w:spacing w:after="0"/>
        <w:rPr>
          <w:sz w:val="28"/>
          <w:szCs w:val="28"/>
        </w:rPr>
      </w:pPr>
      <w:r>
        <w:rPr>
          <w:sz w:val="28"/>
          <w:szCs w:val="28"/>
        </w:rPr>
        <w:t xml:space="preserve">          Παντανάσσης 56 Πάτρα 26221</w:t>
      </w:r>
    </w:p>
    <w:p w:rsidR="00B62DE9" w:rsidRDefault="00B62DE9" w:rsidP="00B62DE9">
      <w:pPr>
        <w:tabs>
          <w:tab w:val="left" w:pos="7230"/>
        </w:tabs>
        <w:spacing w:after="0"/>
        <w:rPr>
          <w:sz w:val="28"/>
          <w:szCs w:val="28"/>
        </w:rPr>
      </w:pPr>
      <w:r>
        <w:rPr>
          <w:sz w:val="28"/>
          <w:szCs w:val="28"/>
        </w:rPr>
        <w:t xml:space="preserve"> Τηλέφωνο </w:t>
      </w:r>
      <w:r w:rsidRPr="00CC4217">
        <w:rPr>
          <w:sz w:val="28"/>
          <w:szCs w:val="28"/>
        </w:rPr>
        <w:t>:</w:t>
      </w:r>
      <w:r>
        <w:rPr>
          <w:sz w:val="28"/>
          <w:szCs w:val="28"/>
        </w:rPr>
        <w:t xml:space="preserve"> 2610225557 </w:t>
      </w:r>
      <w:r>
        <w:rPr>
          <w:sz w:val="28"/>
          <w:szCs w:val="28"/>
          <w:lang w:val="en-US"/>
        </w:rPr>
        <w:t>FAX</w:t>
      </w:r>
      <w:r w:rsidRPr="00CC4217">
        <w:rPr>
          <w:sz w:val="28"/>
          <w:szCs w:val="28"/>
        </w:rPr>
        <w:t>:</w:t>
      </w:r>
      <w:r>
        <w:rPr>
          <w:sz w:val="28"/>
          <w:szCs w:val="28"/>
        </w:rPr>
        <w:t xml:space="preserve"> 2610241118</w:t>
      </w:r>
      <w:r>
        <w:br w:type="textWrapping" w:clear="all"/>
      </w:r>
      <w:r w:rsidRPr="007C3AE0">
        <w:rPr>
          <w:sz w:val="28"/>
          <w:szCs w:val="28"/>
        </w:rPr>
        <w:t xml:space="preserve">                                                                                                   </w:t>
      </w:r>
      <w:r>
        <w:rPr>
          <w:sz w:val="28"/>
          <w:szCs w:val="28"/>
        </w:rPr>
        <w:t xml:space="preserve">       Αρ. </w:t>
      </w:r>
      <w:proofErr w:type="spellStart"/>
      <w:r>
        <w:rPr>
          <w:sz w:val="28"/>
          <w:szCs w:val="28"/>
        </w:rPr>
        <w:t>Πρωτ</w:t>
      </w:r>
      <w:proofErr w:type="spellEnd"/>
      <w:r>
        <w:rPr>
          <w:sz w:val="28"/>
          <w:szCs w:val="28"/>
        </w:rPr>
        <w:t>.</w:t>
      </w:r>
      <w:r w:rsidRPr="007C3AE0">
        <w:rPr>
          <w:sz w:val="28"/>
          <w:szCs w:val="28"/>
        </w:rPr>
        <w:t xml:space="preserve">   </w:t>
      </w:r>
      <w:r w:rsidR="0058003A">
        <w:rPr>
          <w:sz w:val="28"/>
          <w:szCs w:val="28"/>
        </w:rPr>
        <w:t>5</w:t>
      </w:r>
      <w:r w:rsidRPr="007C3AE0">
        <w:rPr>
          <w:sz w:val="28"/>
          <w:szCs w:val="28"/>
        </w:rPr>
        <w:t xml:space="preserve">  </w:t>
      </w:r>
    </w:p>
    <w:p w:rsidR="00861743" w:rsidRDefault="00B62DE9" w:rsidP="00B62DE9">
      <w:pPr>
        <w:tabs>
          <w:tab w:val="left" w:pos="7230"/>
        </w:tabs>
        <w:spacing w:after="0"/>
        <w:rPr>
          <w:sz w:val="28"/>
          <w:szCs w:val="28"/>
        </w:rPr>
      </w:pPr>
      <w:r>
        <w:rPr>
          <w:sz w:val="28"/>
          <w:szCs w:val="28"/>
        </w:rPr>
        <w:t xml:space="preserve">                                                                                                          Πάτρα  </w:t>
      </w:r>
      <w:r w:rsidRPr="007C3AE0">
        <w:rPr>
          <w:sz w:val="28"/>
          <w:szCs w:val="28"/>
        </w:rPr>
        <w:t xml:space="preserve"> </w:t>
      </w:r>
      <w:r w:rsidR="0058003A">
        <w:rPr>
          <w:sz w:val="28"/>
          <w:szCs w:val="28"/>
        </w:rPr>
        <w:t>8-2-2022</w:t>
      </w:r>
      <w:r w:rsidRPr="007C3AE0">
        <w:rPr>
          <w:sz w:val="28"/>
          <w:szCs w:val="28"/>
        </w:rPr>
        <w:t xml:space="preserve"> </w:t>
      </w:r>
    </w:p>
    <w:p w:rsidR="00861743" w:rsidRDefault="00861743" w:rsidP="00B62DE9">
      <w:pPr>
        <w:tabs>
          <w:tab w:val="left" w:pos="7230"/>
        </w:tabs>
        <w:spacing w:after="0"/>
        <w:rPr>
          <w:sz w:val="28"/>
          <w:szCs w:val="28"/>
        </w:rPr>
      </w:pPr>
    </w:p>
    <w:p w:rsidR="00861743" w:rsidRDefault="00B62DE9" w:rsidP="00B62DE9">
      <w:pPr>
        <w:tabs>
          <w:tab w:val="left" w:pos="7230"/>
        </w:tabs>
        <w:spacing w:after="0"/>
        <w:rPr>
          <w:sz w:val="28"/>
          <w:szCs w:val="28"/>
        </w:rPr>
      </w:pPr>
      <w:r w:rsidRPr="007C3AE0">
        <w:rPr>
          <w:sz w:val="28"/>
          <w:szCs w:val="28"/>
        </w:rPr>
        <w:t xml:space="preserve">  </w:t>
      </w:r>
      <w:r w:rsidR="00861743">
        <w:rPr>
          <w:sz w:val="28"/>
          <w:szCs w:val="28"/>
        </w:rPr>
        <w:t xml:space="preserve">Προς τον </w:t>
      </w:r>
      <w:r w:rsidRPr="007C3AE0">
        <w:rPr>
          <w:sz w:val="28"/>
          <w:szCs w:val="28"/>
        </w:rPr>
        <w:t xml:space="preserve"> </w:t>
      </w:r>
    </w:p>
    <w:p w:rsidR="00861743" w:rsidRDefault="00861743" w:rsidP="00B62DE9">
      <w:pPr>
        <w:tabs>
          <w:tab w:val="left" w:pos="7230"/>
        </w:tabs>
        <w:spacing w:after="0"/>
        <w:rPr>
          <w:sz w:val="28"/>
          <w:szCs w:val="28"/>
        </w:rPr>
      </w:pPr>
      <w:r>
        <w:rPr>
          <w:sz w:val="28"/>
          <w:szCs w:val="28"/>
        </w:rPr>
        <w:t xml:space="preserve">Πανελλήνιο Σύλλογο Συνταξιούχων </w:t>
      </w:r>
    </w:p>
    <w:p w:rsidR="00861743" w:rsidRDefault="00861743" w:rsidP="00B62DE9">
      <w:pPr>
        <w:tabs>
          <w:tab w:val="left" w:pos="7230"/>
        </w:tabs>
        <w:spacing w:after="0"/>
        <w:rPr>
          <w:sz w:val="28"/>
          <w:szCs w:val="28"/>
        </w:rPr>
      </w:pPr>
      <w:proofErr w:type="spellStart"/>
      <w:r>
        <w:rPr>
          <w:sz w:val="28"/>
          <w:szCs w:val="28"/>
        </w:rPr>
        <w:t>Τηλεπ</w:t>
      </w:r>
      <w:proofErr w:type="spellEnd"/>
      <w:r>
        <w:rPr>
          <w:sz w:val="28"/>
          <w:szCs w:val="28"/>
        </w:rPr>
        <w:t>/</w:t>
      </w:r>
      <w:proofErr w:type="spellStart"/>
      <w:r>
        <w:rPr>
          <w:sz w:val="28"/>
          <w:szCs w:val="28"/>
        </w:rPr>
        <w:t>νιών</w:t>
      </w:r>
      <w:proofErr w:type="spellEnd"/>
      <w:r>
        <w:rPr>
          <w:sz w:val="28"/>
          <w:szCs w:val="28"/>
        </w:rPr>
        <w:t xml:space="preserve"> – Ομίλου ΟΤΕ </w:t>
      </w:r>
    </w:p>
    <w:p w:rsidR="00861743" w:rsidRDefault="00861743" w:rsidP="00B62DE9">
      <w:pPr>
        <w:tabs>
          <w:tab w:val="left" w:pos="7230"/>
        </w:tabs>
        <w:spacing w:after="0"/>
        <w:rPr>
          <w:sz w:val="28"/>
          <w:szCs w:val="28"/>
        </w:rPr>
      </w:pPr>
      <w:r>
        <w:rPr>
          <w:sz w:val="28"/>
          <w:szCs w:val="28"/>
        </w:rPr>
        <w:t xml:space="preserve">Βερανζέρου 13 </w:t>
      </w:r>
    </w:p>
    <w:p w:rsidR="005D6820" w:rsidRDefault="00861743" w:rsidP="00B62DE9">
      <w:pPr>
        <w:tabs>
          <w:tab w:val="left" w:pos="7230"/>
        </w:tabs>
        <w:spacing w:after="0"/>
        <w:rPr>
          <w:sz w:val="28"/>
          <w:szCs w:val="28"/>
          <w:u w:val="single"/>
        </w:rPr>
      </w:pPr>
      <w:r w:rsidRPr="00861743">
        <w:rPr>
          <w:sz w:val="28"/>
          <w:szCs w:val="28"/>
          <w:u w:val="single"/>
        </w:rPr>
        <w:t>Αθήνα   106 77</w:t>
      </w:r>
      <w:r w:rsidR="00B62DE9" w:rsidRPr="00861743">
        <w:rPr>
          <w:sz w:val="28"/>
          <w:szCs w:val="28"/>
          <w:u w:val="single"/>
        </w:rPr>
        <w:t xml:space="preserve">  </w:t>
      </w:r>
    </w:p>
    <w:p w:rsidR="00861743" w:rsidRPr="00861743" w:rsidRDefault="00B62DE9" w:rsidP="00B62DE9">
      <w:pPr>
        <w:tabs>
          <w:tab w:val="left" w:pos="7230"/>
        </w:tabs>
        <w:spacing w:after="0"/>
        <w:rPr>
          <w:sz w:val="28"/>
          <w:szCs w:val="28"/>
          <w:u w:val="single"/>
        </w:rPr>
      </w:pPr>
      <w:r w:rsidRPr="00861743">
        <w:rPr>
          <w:sz w:val="28"/>
          <w:szCs w:val="28"/>
          <w:u w:val="single"/>
        </w:rPr>
        <w:t xml:space="preserve">      </w:t>
      </w:r>
    </w:p>
    <w:p w:rsidR="00861743" w:rsidRDefault="00861743" w:rsidP="00B62DE9">
      <w:pPr>
        <w:tabs>
          <w:tab w:val="left" w:pos="7230"/>
        </w:tabs>
        <w:spacing w:after="0"/>
        <w:rPr>
          <w:sz w:val="28"/>
          <w:szCs w:val="28"/>
          <w:u w:val="single"/>
        </w:rPr>
      </w:pPr>
      <w:r w:rsidRPr="00861743">
        <w:rPr>
          <w:sz w:val="28"/>
          <w:szCs w:val="28"/>
          <w:u w:val="single"/>
        </w:rPr>
        <w:t xml:space="preserve">Θέμα : Εγκύκλιος Υφυπουργού Εργασίας – Συντάξεις χηρείας και αναπηρικές </w:t>
      </w:r>
      <w:r w:rsidR="00B62DE9" w:rsidRPr="00861743">
        <w:rPr>
          <w:sz w:val="28"/>
          <w:szCs w:val="28"/>
          <w:u w:val="single"/>
        </w:rPr>
        <w:t xml:space="preserve">   </w:t>
      </w:r>
    </w:p>
    <w:p w:rsidR="005D6820" w:rsidRDefault="00861743" w:rsidP="00B62DE9">
      <w:pPr>
        <w:tabs>
          <w:tab w:val="left" w:pos="7230"/>
        </w:tabs>
        <w:spacing w:after="0"/>
        <w:rPr>
          <w:sz w:val="28"/>
          <w:szCs w:val="28"/>
        </w:rPr>
      </w:pPr>
      <w:proofErr w:type="spellStart"/>
      <w:r w:rsidRPr="00861743">
        <w:rPr>
          <w:sz w:val="28"/>
          <w:szCs w:val="28"/>
        </w:rPr>
        <w:t>Σχετ</w:t>
      </w:r>
      <w:proofErr w:type="spellEnd"/>
      <w:r w:rsidRPr="00861743">
        <w:rPr>
          <w:sz w:val="28"/>
          <w:szCs w:val="28"/>
        </w:rPr>
        <w:t>. 20191/φ9- 5/1/2022</w:t>
      </w:r>
      <w:r w:rsidR="00B62DE9" w:rsidRPr="00861743">
        <w:rPr>
          <w:sz w:val="28"/>
          <w:szCs w:val="28"/>
        </w:rPr>
        <w:t xml:space="preserve"> </w:t>
      </w:r>
      <w:r w:rsidRPr="00861743">
        <w:rPr>
          <w:sz w:val="28"/>
          <w:szCs w:val="28"/>
        </w:rPr>
        <w:t xml:space="preserve">επιστολή σας </w:t>
      </w:r>
      <w:r w:rsidR="00B62DE9" w:rsidRPr="00861743">
        <w:rPr>
          <w:sz w:val="28"/>
          <w:szCs w:val="28"/>
        </w:rPr>
        <w:t xml:space="preserve"> </w:t>
      </w:r>
    </w:p>
    <w:p w:rsidR="00B62DE9" w:rsidRPr="00861743" w:rsidRDefault="00B62DE9" w:rsidP="00B62DE9">
      <w:pPr>
        <w:tabs>
          <w:tab w:val="left" w:pos="7230"/>
        </w:tabs>
        <w:spacing w:after="0"/>
        <w:rPr>
          <w:sz w:val="28"/>
          <w:szCs w:val="28"/>
        </w:rPr>
      </w:pPr>
      <w:r w:rsidRPr="00861743">
        <w:rPr>
          <w:sz w:val="28"/>
          <w:szCs w:val="28"/>
        </w:rPr>
        <w:t xml:space="preserve">                                                                                                                            </w:t>
      </w:r>
    </w:p>
    <w:p w:rsidR="00861743" w:rsidRDefault="00861743" w:rsidP="005D6820">
      <w:pPr>
        <w:jc w:val="both"/>
        <w:rPr>
          <w:b/>
          <w:sz w:val="24"/>
          <w:szCs w:val="24"/>
        </w:rPr>
      </w:pPr>
      <w:r w:rsidRPr="00861743">
        <w:rPr>
          <w:sz w:val="24"/>
          <w:szCs w:val="24"/>
        </w:rPr>
        <w:t>Με την ανωτέρω σχετική</w:t>
      </w:r>
      <w:r w:rsidR="00F23921">
        <w:rPr>
          <w:sz w:val="24"/>
          <w:szCs w:val="24"/>
        </w:rPr>
        <w:t>,</w:t>
      </w:r>
      <w:r w:rsidRPr="00861743">
        <w:rPr>
          <w:sz w:val="24"/>
          <w:szCs w:val="24"/>
        </w:rPr>
        <w:t xml:space="preserve"> </w:t>
      </w:r>
      <w:r>
        <w:rPr>
          <w:sz w:val="24"/>
          <w:szCs w:val="24"/>
        </w:rPr>
        <w:t xml:space="preserve">αναφερθήκατε στην εν </w:t>
      </w:r>
      <w:proofErr w:type="spellStart"/>
      <w:r>
        <w:rPr>
          <w:sz w:val="24"/>
          <w:szCs w:val="24"/>
        </w:rPr>
        <w:t>θέματι</w:t>
      </w:r>
      <w:proofErr w:type="spellEnd"/>
      <w:r>
        <w:rPr>
          <w:sz w:val="24"/>
          <w:szCs w:val="24"/>
        </w:rPr>
        <w:t xml:space="preserve"> εγκύκλιο του </w:t>
      </w:r>
      <w:r w:rsidR="00146B03">
        <w:rPr>
          <w:sz w:val="24"/>
          <w:szCs w:val="24"/>
        </w:rPr>
        <w:t xml:space="preserve">Υφυπουργού Εργασίας </w:t>
      </w:r>
      <w:r w:rsidR="00755A54">
        <w:rPr>
          <w:sz w:val="24"/>
          <w:szCs w:val="24"/>
        </w:rPr>
        <w:t xml:space="preserve">σύμφωνα με </w:t>
      </w:r>
      <w:r w:rsidR="00C14200">
        <w:rPr>
          <w:sz w:val="24"/>
          <w:szCs w:val="24"/>
        </w:rPr>
        <w:t xml:space="preserve">την οποία , </w:t>
      </w:r>
      <w:r w:rsidR="00C14200" w:rsidRPr="00C14200">
        <w:rPr>
          <w:b/>
          <w:sz w:val="24"/>
          <w:szCs w:val="24"/>
        </w:rPr>
        <w:t>δεν επιτρέπεται η σώρευση περισσότερων της μιας εθνικών συντάξεων στο</w:t>
      </w:r>
      <w:r w:rsidR="00C14200">
        <w:rPr>
          <w:sz w:val="24"/>
          <w:szCs w:val="24"/>
        </w:rPr>
        <w:t xml:space="preserve"> </w:t>
      </w:r>
      <w:r w:rsidR="00C14200" w:rsidRPr="00C14200">
        <w:rPr>
          <w:b/>
          <w:sz w:val="24"/>
          <w:szCs w:val="24"/>
        </w:rPr>
        <w:t>ίδιο άτομο</w:t>
      </w:r>
      <w:r w:rsidR="004E1816">
        <w:rPr>
          <w:b/>
          <w:sz w:val="24"/>
          <w:szCs w:val="24"/>
        </w:rPr>
        <w:t>.</w:t>
      </w:r>
    </w:p>
    <w:p w:rsidR="004E1816" w:rsidRDefault="004E1816" w:rsidP="005D6820">
      <w:pPr>
        <w:jc w:val="both"/>
        <w:rPr>
          <w:sz w:val="24"/>
          <w:szCs w:val="24"/>
        </w:rPr>
      </w:pPr>
      <w:r w:rsidRPr="004E1816">
        <w:rPr>
          <w:sz w:val="24"/>
          <w:szCs w:val="24"/>
        </w:rPr>
        <w:t xml:space="preserve">Και ειδικότερα </w:t>
      </w:r>
      <w:r>
        <w:rPr>
          <w:sz w:val="24"/>
          <w:szCs w:val="24"/>
        </w:rPr>
        <w:t xml:space="preserve"> όταν ασφαλισμένος δικαιούται περισσότερες της μιας συντάξεις (γήρατος , αναπηρίας ή θανάτου ), του χορηγείται μόνο μια εθνική σύνταξη που μεμονωμένα ή αθροιστικά δεν μπορεί να υπερβαίνει το ποσό των 384 € </w:t>
      </w:r>
    </w:p>
    <w:p w:rsidR="00605B73" w:rsidRDefault="00605B73" w:rsidP="005D6820">
      <w:pPr>
        <w:jc w:val="both"/>
        <w:rPr>
          <w:sz w:val="24"/>
          <w:szCs w:val="24"/>
        </w:rPr>
      </w:pPr>
      <w:r>
        <w:rPr>
          <w:sz w:val="24"/>
          <w:szCs w:val="24"/>
        </w:rPr>
        <w:t>Δεν υπάρχει αμφιβολία ότι πρόκειται για σφαγή στις συντάξεις χηρείας που προβληματίζει τους  ασφαλισμένους αφού συρρικνώνεται  σημαντικά το εισόδημα τους .</w:t>
      </w:r>
    </w:p>
    <w:p w:rsidR="00605B73" w:rsidRPr="004E1816" w:rsidRDefault="00605B73" w:rsidP="005D6820">
      <w:pPr>
        <w:jc w:val="both"/>
        <w:rPr>
          <w:sz w:val="24"/>
          <w:szCs w:val="24"/>
        </w:rPr>
      </w:pPr>
      <w:r>
        <w:rPr>
          <w:sz w:val="24"/>
          <w:szCs w:val="24"/>
        </w:rPr>
        <w:t xml:space="preserve">Η </w:t>
      </w:r>
      <w:r w:rsidR="006B6A66">
        <w:rPr>
          <w:sz w:val="24"/>
          <w:szCs w:val="24"/>
        </w:rPr>
        <w:t>νέα εγκύκλιος του Υπουργείου Εργασίας έρχεται να ερμηνεύσει με διαφορετικό τρόπο σε σχέση με το παρελθόν διατάξεις του νόμου 4387/2016. Αυτό τούτο το γεγονός δεν πρέπει να περάσει χαλαρά αλλά να εξεγείρει τα συνδικαλιστικά σωματεία,  χωρίς καθυστέρηση, εξαντλώντας κάθε νόμιμο συνδικαλιστικό μέσο μέχρι πλήρους δικαίωσης.</w:t>
      </w:r>
    </w:p>
    <w:p w:rsidR="00146B03" w:rsidRDefault="00146B03" w:rsidP="005D6820">
      <w:pPr>
        <w:jc w:val="both"/>
        <w:rPr>
          <w:sz w:val="24"/>
          <w:szCs w:val="24"/>
        </w:rPr>
      </w:pPr>
      <w:r>
        <w:rPr>
          <w:sz w:val="24"/>
          <w:szCs w:val="24"/>
        </w:rPr>
        <w:t>Οι αποδέκτες της επιστολής σας</w:t>
      </w:r>
      <w:r w:rsidR="00755A54">
        <w:rPr>
          <w:sz w:val="24"/>
          <w:szCs w:val="24"/>
        </w:rPr>
        <w:t xml:space="preserve">(1.Εκτελεστική Επιτροπή, 2. Μέλη του </w:t>
      </w:r>
      <w:proofErr w:type="spellStart"/>
      <w:r w:rsidR="00755A54">
        <w:rPr>
          <w:sz w:val="24"/>
          <w:szCs w:val="24"/>
        </w:rPr>
        <w:t>Διοικ</w:t>
      </w:r>
      <w:proofErr w:type="spellEnd"/>
      <w:r w:rsidR="00755A54">
        <w:rPr>
          <w:sz w:val="24"/>
          <w:szCs w:val="24"/>
        </w:rPr>
        <w:t>. Συμβουλίου και 3. Περιφερειακά Τμήματα ) ,</w:t>
      </w:r>
      <w:r>
        <w:rPr>
          <w:sz w:val="24"/>
          <w:szCs w:val="24"/>
        </w:rPr>
        <w:t xml:space="preserve"> είναι για εσωτερική ενημέρωση</w:t>
      </w:r>
      <w:r w:rsidR="004E1816">
        <w:rPr>
          <w:sz w:val="24"/>
          <w:szCs w:val="24"/>
        </w:rPr>
        <w:t xml:space="preserve"> και από εκεί και πέρα όλα καλά !</w:t>
      </w:r>
    </w:p>
    <w:p w:rsidR="00146B03" w:rsidRDefault="00146B03" w:rsidP="005D6820">
      <w:pPr>
        <w:jc w:val="both"/>
        <w:rPr>
          <w:sz w:val="24"/>
          <w:szCs w:val="24"/>
        </w:rPr>
      </w:pPr>
      <w:r>
        <w:rPr>
          <w:sz w:val="24"/>
          <w:szCs w:val="24"/>
        </w:rPr>
        <w:t xml:space="preserve">Γνωρίζουμε ότι δικηγορικές εταιρείες </w:t>
      </w:r>
      <w:r w:rsidR="00711555">
        <w:rPr>
          <w:sz w:val="24"/>
          <w:szCs w:val="24"/>
        </w:rPr>
        <w:t xml:space="preserve">και </w:t>
      </w:r>
      <w:proofErr w:type="spellStart"/>
      <w:r w:rsidR="00711555">
        <w:rPr>
          <w:sz w:val="24"/>
          <w:szCs w:val="24"/>
        </w:rPr>
        <w:t>συνταξιουχικές</w:t>
      </w:r>
      <w:proofErr w:type="spellEnd"/>
      <w:r w:rsidR="00711555">
        <w:rPr>
          <w:sz w:val="24"/>
          <w:szCs w:val="24"/>
        </w:rPr>
        <w:t xml:space="preserve"> οργανώσεις , όπως </w:t>
      </w:r>
      <w:r w:rsidR="00685CE4">
        <w:rPr>
          <w:sz w:val="24"/>
          <w:szCs w:val="24"/>
        </w:rPr>
        <w:t xml:space="preserve"> το Ενιαίο Δίκτυο Συνταξιούχων  το οποίο, προφανώς και με άλλους συλλόγους</w:t>
      </w:r>
      <w:r w:rsidR="00B55493">
        <w:rPr>
          <w:sz w:val="24"/>
          <w:szCs w:val="24"/>
        </w:rPr>
        <w:t xml:space="preserve"> </w:t>
      </w:r>
      <w:r w:rsidR="004C7201">
        <w:rPr>
          <w:sz w:val="24"/>
          <w:szCs w:val="24"/>
        </w:rPr>
        <w:t xml:space="preserve">(ως πηγή το </w:t>
      </w:r>
      <w:proofErr w:type="spellStart"/>
      <w:r w:rsidR="004C7201">
        <w:rPr>
          <w:sz w:val="24"/>
          <w:szCs w:val="24"/>
          <w:lang w:val="en-US"/>
        </w:rPr>
        <w:t>ertnews</w:t>
      </w:r>
      <w:proofErr w:type="spellEnd"/>
      <w:r w:rsidR="004C7201" w:rsidRPr="004C7201">
        <w:rPr>
          <w:sz w:val="24"/>
          <w:szCs w:val="24"/>
        </w:rPr>
        <w:t>.</w:t>
      </w:r>
      <w:proofErr w:type="spellStart"/>
      <w:r w:rsidR="004C7201">
        <w:rPr>
          <w:sz w:val="24"/>
          <w:szCs w:val="24"/>
          <w:lang w:val="en-US"/>
        </w:rPr>
        <w:t>gr</w:t>
      </w:r>
      <w:proofErr w:type="spellEnd"/>
      <w:r w:rsidR="004C7201" w:rsidRPr="00755A54">
        <w:rPr>
          <w:sz w:val="24"/>
          <w:szCs w:val="24"/>
        </w:rPr>
        <w:t>)</w:t>
      </w:r>
      <w:r w:rsidR="00685CE4">
        <w:rPr>
          <w:sz w:val="24"/>
          <w:szCs w:val="24"/>
        </w:rPr>
        <w:t xml:space="preserve">, προσέφυγε στο Συμβούλιο Επικρατείας με αίτηση ακύρωσης της εγκυκλίου του Υφυπουργού Εργασίας </w:t>
      </w:r>
      <w:r w:rsidR="004C7201">
        <w:rPr>
          <w:sz w:val="24"/>
          <w:szCs w:val="24"/>
        </w:rPr>
        <w:t xml:space="preserve">Πάνου </w:t>
      </w:r>
      <w:proofErr w:type="spellStart"/>
      <w:r w:rsidR="004C7201">
        <w:rPr>
          <w:sz w:val="24"/>
          <w:szCs w:val="24"/>
        </w:rPr>
        <w:t>Τσακλόγλου</w:t>
      </w:r>
      <w:proofErr w:type="spellEnd"/>
      <w:r w:rsidR="004C7201">
        <w:rPr>
          <w:sz w:val="24"/>
          <w:szCs w:val="24"/>
        </w:rPr>
        <w:t>, που οδηγεί σε περικοπές συντάξεις χηρείας και αναπηρίας στην περίπτωση που υπάρχει και δεύτερη σύνταξη.</w:t>
      </w:r>
    </w:p>
    <w:p w:rsidR="004C7201" w:rsidRDefault="004C7201" w:rsidP="005D6820">
      <w:pPr>
        <w:jc w:val="both"/>
        <w:rPr>
          <w:sz w:val="24"/>
          <w:szCs w:val="24"/>
        </w:rPr>
      </w:pPr>
      <w:r>
        <w:rPr>
          <w:sz w:val="24"/>
          <w:szCs w:val="24"/>
        </w:rPr>
        <w:lastRenderedPageBreak/>
        <w:t xml:space="preserve">Πιστεύουμε , χωρίς να έχουμε σχετική ενημέρωση , ότι και ο Σύλλογός μας θα έχει πράξει τα δέοντα και με αίσθημα ευθύνης προς τους συνταξιούχους , ζητώντας να κριθεί αντισυνταγματική αυτή η εγκύκλιος την οποία δημοσίευσε το υπουργείο Εργασίας παραμονές Πρωτοχρονιάς . </w:t>
      </w:r>
    </w:p>
    <w:p w:rsidR="00755A54" w:rsidRDefault="00755A54" w:rsidP="005D6820">
      <w:pPr>
        <w:jc w:val="both"/>
        <w:rPr>
          <w:sz w:val="24"/>
          <w:szCs w:val="24"/>
        </w:rPr>
      </w:pPr>
      <w:r>
        <w:rPr>
          <w:sz w:val="24"/>
          <w:szCs w:val="24"/>
        </w:rPr>
        <w:t xml:space="preserve">Είναι καιρός τώρα , που ακόμα ο Υφυπουργός φαίνεται να μην  έχει πάρει την τελική απόφαση , μετά τις αντιδράσεις , προβαίνοντας  σε μια πρώτη διαβεβαίωση ότι κανένας συνταξιούχος χηρείας ή αναπηρίας δεν θα δει μείωση </w:t>
      </w:r>
      <w:r w:rsidR="00A77DF0">
        <w:rPr>
          <w:sz w:val="24"/>
          <w:szCs w:val="24"/>
        </w:rPr>
        <w:t>σε υφιστάμενη σ</w:t>
      </w:r>
      <w:r>
        <w:rPr>
          <w:sz w:val="24"/>
          <w:szCs w:val="24"/>
        </w:rPr>
        <w:t>ύνταξ</w:t>
      </w:r>
      <w:r w:rsidR="00A77DF0">
        <w:rPr>
          <w:sz w:val="24"/>
          <w:szCs w:val="24"/>
        </w:rPr>
        <w:t>η (μέχρι 31/12/2021) και υπογράμμισε ότι η εν λόγω εγκύκλιος αφορά μόνο όσους ασφαλισμένους βγουν στη σύνταξη από την 1</w:t>
      </w:r>
      <w:r w:rsidR="00A77DF0" w:rsidRPr="00A77DF0">
        <w:rPr>
          <w:sz w:val="24"/>
          <w:szCs w:val="24"/>
          <w:vertAlign w:val="superscript"/>
        </w:rPr>
        <w:t>η</w:t>
      </w:r>
      <w:r w:rsidR="00A77DF0">
        <w:rPr>
          <w:sz w:val="24"/>
          <w:szCs w:val="24"/>
        </w:rPr>
        <w:t xml:space="preserve"> Ιανουαρίου 2022 και μετά , επομένως δεν έχει αναδρομική ισχύ.</w:t>
      </w:r>
      <w:r>
        <w:rPr>
          <w:sz w:val="24"/>
          <w:szCs w:val="24"/>
        </w:rPr>
        <w:t xml:space="preserve"> </w:t>
      </w:r>
    </w:p>
    <w:p w:rsidR="00B55493" w:rsidRDefault="00B55493" w:rsidP="005D6820">
      <w:pPr>
        <w:jc w:val="both"/>
        <w:rPr>
          <w:sz w:val="24"/>
          <w:szCs w:val="24"/>
        </w:rPr>
      </w:pPr>
      <w:r>
        <w:rPr>
          <w:sz w:val="24"/>
          <w:szCs w:val="24"/>
        </w:rPr>
        <w:t>Και βέβαια ακόμη και αυτο</w:t>
      </w:r>
      <w:r w:rsidR="00004616">
        <w:rPr>
          <w:sz w:val="24"/>
          <w:szCs w:val="24"/>
        </w:rPr>
        <w:t>ί</w:t>
      </w:r>
      <w:r>
        <w:rPr>
          <w:sz w:val="24"/>
          <w:szCs w:val="24"/>
        </w:rPr>
        <w:t xml:space="preserve"> (μέχρι 31/12/2021) δεν  απαλλάσσονται  τελείως , αφού </w:t>
      </w:r>
      <w:r w:rsidR="0033161D">
        <w:rPr>
          <w:sz w:val="24"/>
          <w:szCs w:val="24"/>
        </w:rPr>
        <w:t>η εγκύκλιος έχει εφαρμογή</w:t>
      </w:r>
      <w:r w:rsidR="007B189D">
        <w:rPr>
          <w:sz w:val="24"/>
          <w:szCs w:val="24"/>
        </w:rPr>
        <w:t xml:space="preserve"> και </w:t>
      </w:r>
      <w:proofErr w:type="spellStart"/>
      <w:r w:rsidR="007B189D">
        <w:rPr>
          <w:sz w:val="24"/>
          <w:szCs w:val="24"/>
        </w:rPr>
        <w:t>γιαυτούς</w:t>
      </w:r>
      <w:proofErr w:type="spellEnd"/>
      <w:r w:rsidR="007B189D">
        <w:rPr>
          <w:sz w:val="24"/>
          <w:szCs w:val="24"/>
        </w:rPr>
        <w:t xml:space="preserve"> </w:t>
      </w:r>
      <w:r w:rsidR="0033161D">
        <w:rPr>
          <w:sz w:val="24"/>
          <w:szCs w:val="24"/>
        </w:rPr>
        <w:t xml:space="preserve">,  με τη διαφορά τα επιπλέον από τη διπλή Εθνική σύνταξη, </w:t>
      </w:r>
      <w:r>
        <w:rPr>
          <w:sz w:val="24"/>
          <w:szCs w:val="24"/>
        </w:rPr>
        <w:t xml:space="preserve">θυμήθηκαν  </w:t>
      </w:r>
      <w:r w:rsidR="0033161D">
        <w:rPr>
          <w:sz w:val="24"/>
          <w:szCs w:val="24"/>
        </w:rPr>
        <w:t xml:space="preserve">να τα χορηγούν ως </w:t>
      </w:r>
      <w:r>
        <w:rPr>
          <w:sz w:val="24"/>
          <w:szCs w:val="24"/>
        </w:rPr>
        <w:t xml:space="preserve"> προσωπική διαφορά  και κατά συνέπεια δεν ξαναβλέπουν αύξηση της σύνταξής τους, μέχρι να</w:t>
      </w:r>
      <w:r w:rsidR="005741A2">
        <w:rPr>
          <w:sz w:val="24"/>
          <w:szCs w:val="24"/>
        </w:rPr>
        <w:t xml:space="preserve"> την </w:t>
      </w:r>
      <w:r>
        <w:rPr>
          <w:sz w:val="24"/>
          <w:szCs w:val="24"/>
        </w:rPr>
        <w:t xml:space="preserve"> μηδενίσουν  από τις αυξήσεις που θα δίδονται από τον επόμενο χρόνο και μετά. </w:t>
      </w:r>
    </w:p>
    <w:p w:rsidR="005741A2" w:rsidRDefault="005741A2" w:rsidP="005D6820">
      <w:pPr>
        <w:jc w:val="both"/>
        <w:rPr>
          <w:sz w:val="24"/>
          <w:szCs w:val="24"/>
        </w:rPr>
      </w:pPr>
      <w:r>
        <w:rPr>
          <w:sz w:val="24"/>
          <w:szCs w:val="24"/>
        </w:rPr>
        <w:t xml:space="preserve">Η περικοπή για τους από 1/1/2022 είναι ιδιαίτερα σημαντική , φτάνοντας μέχρι του ποσού των 268,80 € το μήνα, </w:t>
      </w:r>
      <w:proofErr w:type="spellStart"/>
      <w:r>
        <w:rPr>
          <w:sz w:val="24"/>
          <w:szCs w:val="24"/>
        </w:rPr>
        <w:t>φτωχοποιώντας</w:t>
      </w:r>
      <w:proofErr w:type="spellEnd"/>
      <w:r>
        <w:rPr>
          <w:sz w:val="24"/>
          <w:szCs w:val="24"/>
        </w:rPr>
        <w:t xml:space="preserve"> έτι περαιτέρω τις πενιχρές συντάξεις </w:t>
      </w:r>
      <w:r w:rsidR="00794B8C">
        <w:rPr>
          <w:sz w:val="24"/>
          <w:szCs w:val="24"/>
        </w:rPr>
        <w:t>και  προβληματίζει για το μέλλον των συντάξεων λόγω θανάτου.</w:t>
      </w:r>
    </w:p>
    <w:p w:rsidR="007B189D" w:rsidRDefault="007B189D" w:rsidP="005D6820">
      <w:pPr>
        <w:jc w:val="both"/>
        <w:rPr>
          <w:sz w:val="24"/>
          <w:szCs w:val="24"/>
        </w:rPr>
      </w:pPr>
      <w:r>
        <w:rPr>
          <w:sz w:val="24"/>
          <w:szCs w:val="24"/>
        </w:rPr>
        <w:t>Ο Σύλλογός μας πρέπει να αντιδράσει δυναμικά τόσο για την απόσυρση της ως άνω εγκυκλίου όσο  και για την</w:t>
      </w:r>
      <w:r w:rsidR="005463D9">
        <w:rPr>
          <w:sz w:val="24"/>
          <w:szCs w:val="24"/>
        </w:rPr>
        <w:t xml:space="preserve"> άδικη </w:t>
      </w:r>
      <w:r>
        <w:rPr>
          <w:sz w:val="24"/>
          <w:szCs w:val="24"/>
        </w:rPr>
        <w:t xml:space="preserve"> προσωπική διαφορά </w:t>
      </w:r>
      <w:r w:rsidR="005463D9">
        <w:rPr>
          <w:sz w:val="24"/>
          <w:szCs w:val="24"/>
        </w:rPr>
        <w:t xml:space="preserve">στις </w:t>
      </w:r>
      <w:r>
        <w:rPr>
          <w:sz w:val="24"/>
          <w:szCs w:val="24"/>
        </w:rPr>
        <w:t xml:space="preserve"> κύρι</w:t>
      </w:r>
      <w:r w:rsidR="005463D9">
        <w:rPr>
          <w:sz w:val="24"/>
          <w:szCs w:val="24"/>
        </w:rPr>
        <w:t xml:space="preserve">ες </w:t>
      </w:r>
      <w:r>
        <w:rPr>
          <w:sz w:val="24"/>
          <w:szCs w:val="24"/>
        </w:rPr>
        <w:t xml:space="preserve"> συντάξε</w:t>
      </w:r>
      <w:r w:rsidR="005463D9">
        <w:rPr>
          <w:sz w:val="24"/>
          <w:szCs w:val="24"/>
        </w:rPr>
        <w:t xml:space="preserve">ις </w:t>
      </w:r>
      <w:r>
        <w:rPr>
          <w:sz w:val="24"/>
          <w:szCs w:val="24"/>
        </w:rPr>
        <w:t xml:space="preserve"> των  παλαιών συνταξιούχων μελών μας </w:t>
      </w:r>
      <w:r w:rsidR="005463D9">
        <w:rPr>
          <w:sz w:val="24"/>
          <w:szCs w:val="24"/>
        </w:rPr>
        <w:t>και την ενσωμάτω</w:t>
      </w:r>
      <w:r>
        <w:rPr>
          <w:sz w:val="24"/>
          <w:szCs w:val="24"/>
        </w:rPr>
        <w:t>σή της στην ανταποδοτική σύνταξη</w:t>
      </w:r>
      <w:r w:rsidR="005463D9">
        <w:rPr>
          <w:sz w:val="24"/>
          <w:szCs w:val="24"/>
        </w:rPr>
        <w:t>.</w:t>
      </w:r>
    </w:p>
    <w:p w:rsidR="005463D9" w:rsidRDefault="005463D9" w:rsidP="005D6820">
      <w:pPr>
        <w:jc w:val="both"/>
        <w:rPr>
          <w:sz w:val="24"/>
          <w:szCs w:val="24"/>
        </w:rPr>
      </w:pPr>
      <w:r>
        <w:rPr>
          <w:sz w:val="24"/>
          <w:szCs w:val="24"/>
        </w:rPr>
        <w:t xml:space="preserve">Προς τούτο εισηγούμαστε, πέραν των ενεργειών που πρέπει να γίνουν </w:t>
      </w:r>
      <w:r w:rsidR="005D6820">
        <w:rPr>
          <w:sz w:val="24"/>
          <w:szCs w:val="24"/>
        </w:rPr>
        <w:t xml:space="preserve">και είμαστε βέβαιοι ότι θα γίνουν από τον Πανελλήνιο Σύλλογο , </w:t>
      </w:r>
      <w:r>
        <w:rPr>
          <w:sz w:val="24"/>
          <w:szCs w:val="24"/>
        </w:rPr>
        <w:t xml:space="preserve"> να συνταχθεί</w:t>
      </w:r>
      <w:r w:rsidR="00643B44">
        <w:rPr>
          <w:sz w:val="24"/>
          <w:szCs w:val="24"/>
        </w:rPr>
        <w:t xml:space="preserve">, χωρίς καθυστέρηση,  </w:t>
      </w:r>
      <w:r>
        <w:rPr>
          <w:sz w:val="24"/>
          <w:szCs w:val="24"/>
        </w:rPr>
        <w:t xml:space="preserve"> ένα ενημερωτικό πληροφοριακό σημείωμα για την προσωπική διαφορά και  τη νέα εγκύκλιο του Υπουργείου Εργασίας για τις συντάξεις χηρείας, να προωθηθεί σε όλα τα Περιφερειακά Τμήματα  και τα οποία με τη σειρά τους να επισκεφτούν  όλους του βουλευτές της Περιοχής τους ενημερώνοντάς τους και πιέζοντάς τους να βοηθήσουν για την άρση των υπόψη αδικιών , μεταφέροντας τις θέσεις μας σε κάθε αρμόδιο .</w:t>
      </w:r>
    </w:p>
    <w:p w:rsidR="005D6820" w:rsidRDefault="005D6820" w:rsidP="005D6820">
      <w:pPr>
        <w:jc w:val="both"/>
        <w:rPr>
          <w:sz w:val="24"/>
          <w:szCs w:val="24"/>
        </w:rPr>
      </w:pPr>
      <w:r>
        <w:rPr>
          <w:sz w:val="24"/>
          <w:szCs w:val="24"/>
        </w:rPr>
        <w:t>Τα Περιφερειακά Τμήματα είναι σε θέση και μπορούν να συνδράμουν τους δικού</w:t>
      </w:r>
      <w:r w:rsidR="00643B44">
        <w:rPr>
          <w:sz w:val="24"/>
          <w:szCs w:val="24"/>
        </w:rPr>
        <w:t xml:space="preserve">ς </w:t>
      </w:r>
      <w:r>
        <w:rPr>
          <w:sz w:val="24"/>
          <w:szCs w:val="24"/>
        </w:rPr>
        <w:t xml:space="preserve"> σας αγώνες επιτυγχάνοντας τους συνδικαλιστικούς στόχους προς όφελος των μελών μας . Οι πολλές φωνές , αναμφίβολα είναι ασυγκρίτως καλύτερες από τις λίγες .</w:t>
      </w:r>
    </w:p>
    <w:p w:rsidR="00643B44" w:rsidRDefault="00643B44" w:rsidP="005D6820">
      <w:pPr>
        <w:jc w:val="both"/>
        <w:rPr>
          <w:sz w:val="24"/>
          <w:szCs w:val="24"/>
        </w:rPr>
      </w:pPr>
      <w:r>
        <w:rPr>
          <w:sz w:val="24"/>
          <w:szCs w:val="24"/>
        </w:rPr>
        <w:t xml:space="preserve">Ένα αναμονή των δικών σας ενεργειών </w:t>
      </w:r>
    </w:p>
    <w:p w:rsidR="00643B44" w:rsidRDefault="00643B44" w:rsidP="00643B44">
      <w:pPr>
        <w:jc w:val="center"/>
        <w:rPr>
          <w:sz w:val="24"/>
          <w:szCs w:val="24"/>
        </w:rPr>
      </w:pPr>
      <w:r>
        <w:rPr>
          <w:sz w:val="24"/>
          <w:szCs w:val="24"/>
        </w:rPr>
        <w:t>Με συνδικαλιστικούς χαιρετισμούς</w:t>
      </w:r>
    </w:p>
    <w:p w:rsidR="00643B44" w:rsidRDefault="00643B44" w:rsidP="00643B44">
      <w:pPr>
        <w:jc w:val="center"/>
        <w:rPr>
          <w:sz w:val="24"/>
          <w:szCs w:val="24"/>
        </w:rPr>
      </w:pPr>
      <w:r>
        <w:rPr>
          <w:sz w:val="24"/>
          <w:szCs w:val="24"/>
        </w:rPr>
        <w:t>Για το Περιφερειακό Τμήμα Πατρών</w:t>
      </w:r>
    </w:p>
    <w:p w:rsidR="00643B44" w:rsidRDefault="00643B44" w:rsidP="00643B44">
      <w:pPr>
        <w:jc w:val="center"/>
        <w:rPr>
          <w:sz w:val="24"/>
          <w:szCs w:val="24"/>
        </w:rPr>
      </w:pPr>
      <w:r>
        <w:rPr>
          <w:sz w:val="24"/>
          <w:szCs w:val="24"/>
        </w:rPr>
        <w:t>Ο Πρόεδρος            Ο Γραμματέας</w:t>
      </w:r>
    </w:p>
    <w:p w:rsidR="00643B44" w:rsidRDefault="00643B44" w:rsidP="00643B44">
      <w:pPr>
        <w:jc w:val="center"/>
        <w:rPr>
          <w:sz w:val="24"/>
          <w:szCs w:val="24"/>
        </w:rPr>
      </w:pPr>
    </w:p>
    <w:p w:rsidR="00643B44" w:rsidRDefault="00643B44" w:rsidP="00643B44">
      <w:pPr>
        <w:jc w:val="center"/>
        <w:rPr>
          <w:sz w:val="24"/>
          <w:szCs w:val="24"/>
        </w:rPr>
      </w:pPr>
      <w:r>
        <w:rPr>
          <w:sz w:val="24"/>
          <w:szCs w:val="24"/>
        </w:rPr>
        <w:t xml:space="preserve">Γ. </w:t>
      </w:r>
      <w:proofErr w:type="spellStart"/>
      <w:r>
        <w:rPr>
          <w:sz w:val="24"/>
          <w:szCs w:val="24"/>
        </w:rPr>
        <w:t>Ζίγκηρης</w:t>
      </w:r>
      <w:proofErr w:type="spellEnd"/>
      <w:r>
        <w:rPr>
          <w:sz w:val="24"/>
          <w:szCs w:val="24"/>
        </w:rPr>
        <w:t xml:space="preserve">            Π. </w:t>
      </w:r>
      <w:proofErr w:type="spellStart"/>
      <w:r>
        <w:rPr>
          <w:sz w:val="24"/>
          <w:szCs w:val="24"/>
        </w:rPr>
        <w:t>Ρόζης</w:t>
      </w:r>
      <w:proofErr w:type="spellEnd"/>
    </w:p>
    <w:p w:rsidR="005D6820" w:rsidRDefault="005D6820" w:rsidP="005D6820">
      <w:pPr>
        <w:jc w:val="both"/>
        <w:rPr>
          <w:sz w:val="24"/>
          <w:szCs w:val="24"/>
        </w:rPr>
      </w:pPr>
    </w:p>
    <w:sectPr w:rsidR="005D6820" w:rsidSect="005D682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B62DE9"/>
    <w:rsid w:val="00004616"/>
    <w:rsid w:val="00146B03"/>
    <w:rsid w:val="0033161D"/>
    <w:rsid w:val="004C7201"/>
    <w:rsid w:val="004E1816"/>
    <w:rsid w:val="005463D9"/>
    <w:rsid w:val="005741A2"/>
    <w:rsid w:val="0058003A"/>
    <w:rsid w:val="005D6820"/>
    <w:rsid w:val="00605B73"/>
    <w:rsid w:val="00643B44"/>
    <w:rsid w:val="00685CE4"/>
    <w:rsid w:val="006B6A66"/>
    <w:rsid w:val="00711555"/>
    <w:rsid w:val="00755A54"/>
    <w:rsid w:val="00794B8C"/>
    <w:rsid w:val="007B189D"/>
    <w:rsid w:val="00861743"/>
    <w:rsid w:val="008713D1"/>
    <w:rsid w:val="00A77DF0"/>
    <w:rsid w:val="00B55493"/>
    <w:rsid w:val="00B62DE9"/>
    <w:rsid w:val="00BA4669"/>
    <w:rsid w:val="00C14200"/>
    <w:rsid w:val="00CE2261"/>
    <w:rsid w:val="00E7204D"/>
    <w:rsid w:val="00F239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DE9"/>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15DC5-E3E6-4DC6-B52B-D5F2C9724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707</Words>
  <Characters>4031</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Panos</dc:creator>
  <cp:lastModifiedBy>Panos</cp:lastModifiedBy>
  <cp:revision>5</cp:revision>
  <dcterms:created xsi:type="dcterms:W3CDTF">2022-02-05T11:59:00Z</dcterms:created>
  <dcterms:modified xsi:type="dcterms:W3CDTF">2022-03-16T13:10:00Z</dcterms:modified>
</cp:coreProperties>
</file>