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E9" w:rsidRDefault="00B62DE9" w:rsidP="00B62DE9">
      <w:pPr>
        <w:spacing w:after="0"/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77950" cy="1331595"/>
            <wp:effectExtent l="1905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ΠΑΝΕΛΛΗΝΙΟΣ ΣΥΛΛΟΓΟΣ ΣΥΝΤΑΞΙΟΥΧΩΝ </w:t>
      </w:r>
    </w:p>
    <w:p w:rsidR="00B62DE9" w:rsidRDefault="00B62DE9" w:rsidP="00B62D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ΤΗΛΕΠΙΚΟΙΝΩΝΙΩΝ-ΟΜΙΛΟΥ ΟΤΕ</w:t>
      </w:r>
    </w:p>
    <w:p w:rsidR="00B62DE9" w:rsidRDefault="00B62DE9" w:rsidP="00B62D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Περιφερειακό Τμήμα Πατρών </w:t>
      </w:r>
    </w:p>
    <w:p w:rsidR="00B62DE9" w:rsidRDefault="00B62DE9" w:rsidP="00B62D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Παντανάσσης 56 Πάτρα 26221</w:t>
      </w:r>
    </w:p>
    <w:p w:rsidR="00B62DE9" w:rsidRDefault="00B62DE9" w:rsidP="00B62DE9">
      <w:pPr>
        <w:tabs>
          <w:tab w:val="left" w:pos="7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Τηλέφωνο </w:t>
      </w:r>
      <w:r w:rsidRPr="00CC4217">
        <w:rPr>
          <w:sz w:val="28"/>
          <w:szCs w:val="28"/>
        </w:rPr>
        <w:t>:</w:t>
      </w:r>
      <w:r>
        <w:rPr>
          <w:sz w:val="28"/>
          <w:szCs w:val="28"/>
        </w:rPr>
        <w:t xml:space="preserve"> 2610225557 </w:t>
      </w:r>
      <w:r>
        <w:rPr>
          <w:sz w:val="28"/>
          <w:szCs w:val="28"/>
          <w:lang w:val="en-US"/>
        </w:rPr>
        <w:t>FAX</w:t>
      </w:r>
      <w:r w:rsidRPr="00CC4217">
        <w:rPr>
          <w:sz w:val="28"/>
          <w:szCs w:val="28"/>
        </w:rPr>
        <w:t>:</w:t>
      </w:r>
      <w:r>
        <w:rPr>
          <w:sz w:val="28"/>
          <w:szCs w:val="28"/>
        </w:rPr>
        <w:t xml:space="preserve"> 2610241118</w:t>
      </w:r>
      <w:r>
        <w:br w:type="textWrapping" w:clear="all"/>
      </w:r>
      <w:r w:rsidRPr="007C3AE0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   Αρ. Πρωτ.</w:t>
      </w:r>
      <w:r w:rsidRPr="007C3AE0">
        <w:rPr>
          <w:sz w:val="28"/>
          <w:szCs w:val="28"/>
        </w:rPr>
        <w:t xml:space="preserve">    </w:t>
      </w:r>
      <w:r w:rsidR="00C45AF8">
        <w:rPr>
          <w:sz w:val="28"/>
          <w:szCs w:val="28"/>
        </w:rPr>
        <w:t>4</w:t>
      </w:r>
      <w:r w:rsidRPr="007C3AE0">
        <w:rPr>
          <w:sz w:val="28"/>
          <w:szCs w:val="28"/>
        </w:rPr>
        <w:t xml:space="preserve"> </w:t>
      </w:r>
    </w:p>
    <w:p w:rsidR="00A1215E" w:rsidRDefault="00B62DE9" w:rsidP="00B62DE9">
      <w:pPr>
        <w:tabs>
          <w:tab w:val="left" w:pos="7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Πάτρα  </w:t>
      </w:r>
      <w:r w:rsidRPr="007C3AE0">
        <w:rPr>
          <w:sz w:val="28"/>
          <w:szCs w:val="28"/>
        </w:rPr>
        <w:t xml:space="preserve"> </w:t>
      </w:r>
      <w:r w:rsidR="00C45AF8">
        <w:rPr>
          <w:sz w:val="28"/>
          <w:szCs w:val="28"/>
        </w:rPr>
        <w:t>8-2-2022</w:t>
      </w:r>
    </w:p>
    <w:p w:rsidR="00A1215E" w:rsidRDefault="00A1215E" w:rsidP="00B62DE9">
      <w:pPr>
        <w:tabs>
          <w:tab w:val="left" w:pos="7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Προς τον </w:t>
      </w:r>
    </w:p>
    <w:p w:rsidR="00A1215E" w:rsidRDefault="00A1215E" w:rsidP="00B62DE9">
      <w:pPr>
        <w:tabs>
          <w:tab w:val="left" w:pos="7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Πανελλήνιο Σύλλογο</w:t>
      </w:r>
      <w:r w:rsidR="00B62DE9" w:rsidRPr="007C3A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Συνταξιούχων </w:t>
      </w:r>
    </w:p>
    <w:p w:rsidR="00A1215E" w:rsidRDefault="00A1215E" w:rsidP="00B62DE9">
      <w:pPr>
        <w:tabs>
          <w:tab w:val="left" w:pos="7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Τηλεπικοινωνιών-Ομίλου ΟΤΕ</w:t>
      </w:r>
    </w:p>
    <w:p w:rsidR="00A1215E" w:rsidRDefault="00A1215E" w:rsidP="00B62DE9">
      <w:pPr>
        <w:tabs>
          <w:tab w:val="left" w:pos="7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Βερανζέρου 13</w:t>
      </w:r>
    </w:p>
    <w:p w:rsidR="00A1215E" w:rsidRPr="00A1215E" w:rsidRDefault="00A1215E" w:rsidP="00B62DE9">
      <w:pPr>
        <w:tabs>
          <w:tab w:val="left" w:pos="7230"/>
        </w:tabs>
        <w:spacing w:after="0"/>
        <w:rPr>
          <w:sz w:val="28"/>
          <w:szCs w:val="28"/>
          <w:u w:val="single"/>
        </w:rPr>
      </w:pPr>
      <w:r w:rsidRPr="00A1215E">
        <w:rPr>
          <w:sz w:val="28"/>
          <w:szCs w:val="28"/>
          <w:u w:val="single"/>
        </w:rPr>
        <w:t>Αθήνα 10677</w:t>
      </w:r>
    </w:p>
    <w:p w:rsidR="00A1215E" w:rsidRPr="00A1215E" w:rsidRDefault="00A1215E" w:rsidP="00B62DE9">
      <w:pPr>
        <w:tabs>
          <w:tab w:val="left" w:pos="7230"/>
        </w:tabs>
        <w:spacing w:after="0"/>
        <w:rPr>
          <w:b/>
          <w:sz w:val="28"/>
          <w:szCs w:val="28"/>
          <w:u w:val="single"/>
        </w:rPr>
      </w:pPr>
    </w:p>
    <w:p w:rsidR="00A1215E" w:rsidRDefault="00A1215E" w:rsidP="00B62DE9">
      <w:pPr>
        <w:tabs>
          <w:tab w:val="left" w:pos="7230"/>
        </w:tabs>
        <w:spacing w:after="0"/>
        <w:rPr>
          <w:b/>
          <w:sz w:val="28"/>
          <w:szCs w:val="28"/>
          <w:u w:val="single"/>
        </w:rPr>
      </w:pPr>
      <w:r w:rsidRPr="00A1215E">
        <w:rPr>
          <w:b/>
          <w:sz w:val="28"/>
          <w:szCs w:val="28"/>
          <w:u w:val="single"/>
        </w:rPr>
        <w:t>ΘΕΜΑ</w:t>
      </w:r>
      <w:r w:rsidRPr="00666D66">
        <w:rPr>
          <w:b/>
          <w:sz w:val="28"/>
          <w:szCs w:val="28"/>
          <w:u w:val="single"/>
        </w:rPr>
        <w:t>:</w:t>
      </w:r>
      <w:r w:rsidRPr="00A1215E">
        <w:rPr>
          <w:b/>
          <w:sz w:val="28"/>
          <w:szCs w:val="28"/>
          <w:u w:val="single"/>
        </w:rPr>
        <w:t xml:space="preserve">  Μεταφορά </w:t>
      </w:r>
      <w:r w:rsidR="00B62DE9" w:rsidRPr="00A1215E">
        <w:rPr>
          <w:b/>
          <w:sz w:val="28"/>
          <w:szCs w:val="28"/>
          <w:u w:val="single"/>
        </w:rPr>
        <w:t xml:space="preserve"> </w:t>
      </w:r>
      <w:r w:rsidRPr="00A1215E">
        <w:rPr>
          <w:b/>
          <w:sz w:val="28"/>
          <w:szCs w:val="28"/>
          <w:u w:val="single"/>
        </w:rPr>
        <w:t xml:space="preserve">αρμοδιοτήτων </w:t>
      </w:r>
      <w:r w:rsidR="00B62DE9" w:rsidRPr="00A1215E">
        <w:rPr>
          <w:b/>
          <w:sz w:val="28"/>
          <w:szCs w:val="28"/>
          <w:u w:val="single"/>
        </w:rPr>
        <w:t xml:space="preserve">  </w:t>
      </w:r>
    </w:p>
    <w:p w:rsidR="00A1215E" w:rsidRDefault="00A1215E" w:rsidP="00B62DE9">
      <w:pPr>
        <w:tabs>
          <w:tab w:val="left" w:pos="7230"/>
        </w:tabs>
        <w:spacing w:after="0"/>
        <w:rPr>
          <w:sz w:val="28"/>
          <w:szCs w:val="28"/>
        </w:rPr>
      </w:pPr>
      <w:r w:rsidRPr="00A1215E">
        <w:rPr>
          <w:sz w:val="28"/>
          <w:szCs w:val="28"/>
        </w:rPr>
        <w:t>Σχετ.</w:t>
      </w:r>
      <w:r>
        <w:rPr>
          <w:sz w:val="28"/>
          <w:szCs w:val="28"/>
        </w:rPr>
        <w:t>1.</w:t>
      </w:r>
      <w:r w:rsidRPr="00A1215E">
        <w:rPr>
          <w:sz w:val="28"/>
          <w:szCs w:val="28"/>
        </w:rPr>
        <w:t xml:space="preserve"> Εγκύ</w:t>
      </w:r>
      <w:r>
        <w:rPr>
          <w:sz w:val="28"/>
          <w:szCs w:val="28"/>
        </w:rPr>
        <w:t>κλιος ΑΡ. 4</w:t>
      </w:r>
      <w:r w:rsidRPr="00A121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A1215E">
        <w:rPr>
          <w:sz w:val="28"/>
          <w:szCs w:val="28"/>
        </w:rPr>
        <w:t>-</w:t>
      </w:r>
      <w:r>
        <w:rPr>
          <w:sz w:val="28"/>
          <w:szCs w:val="28"/>
        </w:rPr>
        <w:t>ΕΦΚΑ ( μας κοιν/κε με την 19326/Φ2/21-12021 δική σας ).                                                                                                                                       2.</w:t>
      </w:r>
      <w:r w:rsidR="009A5EA5">
        <w:rPr>
          <w:sz w:val="28"/>
          <w:szCs w:val="28"/>
        </w:rPr>
        <w:t xml:space="preserve"> Η με αρ.Πρωτ.19838/Φ14-33/7/2021 επιστολή σας . </w:t>
      </w:r>
    </w:p>
    <w:p w:rsidR="00DA46DC" w:rsidRDefault="00DA46DC" w:rsidP="00B62DE9">
      <w:pPr>
        <w:tabs>
          <w:tab w:val="left" w:pos="7230"/>
        </w:tabs>
        <w:spacing w:after="0"/>
        <w:rPr>
          <w:sz w:val="28"/>
          <w:szCs w:val="28"/>
        </w:rPr>
      </w:pPr>
    </w:p>
    <w:p w:rsidR="009A5EA5" w:rsidRDefault="009A5EA5" w:rsidP="00A87465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Έχουν περάσει τρία χρόνια από την υποβολή αίτησης στο </w:t>
      </w:r>
      <w:r w:rsidR="00666D66">
        <w:rPr>
          <w:sz w:val="28"/>
          <w:szCs w:val="28"/>
        </w:rPr>
        <w:t>ΚΕΠΑ</w:t>
      </w:r>
      <w:r>
        <w:rPr>
          <w:sz w:val="28"/>
          <w:szCs w:val="28"/>
        </w:rPr>
        <w:t xml:space="preserve">  , από συνάδελφο συνταξιούχο, </w:t>
      </w:r>
      <w:r w:rsidRPr="00F001F4">
        <w:rPr>
          <w:b/>
          <w:sz w:val="28"/>
          <w:szCs w:val="28"/>
        </w:rPr>
        <w:t>για παραπληγικό επίδομα</w:t>
      </w:r>
      <w:r>
        <w:rPr>
          <w:sz w:val="28"/>
          <w:szCs w:val="28"/>
        </w:rPr>
        <w:t>.</w:t>
      </w:r>
    </w:p>
    <w:p w:rsidR="009A5EA5" w:rsidRDefault="009A5EA5" w:rsidP="00A87465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Ένα με ενάμιση μήνα, μετά την υποβολή της αίτησης, ο συνάδελφος απεβίωσε.</w:t>
      </w:r>
    </w:p>
    <w:p w:rsidR="009A5EA5" w:rsidRDefault="009A5EA5" w:rsidP="00A87465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αίτησή του προωθήθηκε και εγκρίθηκε, μετά την κατάθεση των δικαιολογητικών </w:t>
      </w:r>
      <w:r w:rsidR="00B31D90">
        <w:rPr>
          <w:sz w:val="28"/>
          <w:szCs w:val="28"/>
        </w:rPr>
        <w:t>, το παραπληγικό επίδομα.</w:t>
      </w:r>
    </w:p>
    <w:p w:rsidR="00B31D90" w:rsidRDefault="00B31D90" w:rsidP="00A87465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ποσό που τελικά δικαιούνται , μετά το θάνατο του </w:t>
      </w:r>
      <w:r w:rsidR="00666D66">
        <w:rPr>
          <w:sz w:val="28"/>
          <w:szCs w:val="28"/>
        </w:rPr>
        <w:t xml:space="preserve">αιτούντος </w:t>
      </w:r>
      <w:r>
        <w:rPr>
          <w:sz w:val="28"/>
          <w:szCs w:val="28"/>
        </w:rPr>
        <w:t xml:space="preserve"> , οι κληρονόμοι, ανέρχεται  στα 1</w:t>
      </w:r>
      <w:r w:rsidR="00666D66">
        <w:rPr>
          <w:sz w:val="28"/>
          <w:szCs w:val="28"/>
        </w:rPr>
        <w:t>.000 περίπου ευρώ εφάπαξ.</w:t>
      </w:r>
    </w:p>
    <w:p w:rsidR="00B31D90" w:rsidRDefault="00B31D90" w:rsidP="00A87465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r w:rsidR="00CE5953">
        <w:rPr>
          <w:sz w:val="28"/>
          <w:szCs w:val="28"/>
        </w:rPr>
        <w:t xml:space="preserve">αλληλογραφία για την </w:t>
      </w:r>
      <w:r>
        <w:rPr>
          <w:sz w:val="28"/>
          <w:szCs w:val="28"/>
        </w:rPr>
        <w:t>καταβολή του ως άνω ποσού στους κληρονόμους διευθετήθηκε τελικά πρόσφατα.</w:t>
      </w:r>
      <w:r w:rsidR="00CE5953">
        <w:rPr>
          <w:sz w:val="28"/>
          <w:szCs w:val="28"/>
        </w:rPr>
        <w:t xml:space="preserve"> (διευθέτηση κληρονομικών δικαιωμάτων).</w:t>
      </w:r>
    </w:p>
    <w:p w:rsidR="00B31D90" w:rsidRDefault="00B31D90" w:rsidP="00A87465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τοπικό κατάστημα του </w:t>
      </w:r>
      <w:r>
        <w:rPr>
          <w:sz w:val="28"/>
          <w:szCs w:val="28"/>
          <w:lang w:val="en-US"/>
        </w:rPr>
        <w:t>e</w:t>
      </w:r>
      <w:r w:rsidRPr="00B31D90">
        <w:rPr>
          <w:sz w:val="28"/>
          <w:szCs w:val="28"/>
        </w:rPr>
        <w:t>-</w:t>
      </w:r>
      <w:r>
        <w:rPr>
          <w:sz w:val="28"/>
          <w:szCs w:val="28"/>
        </w:rPr>
        <w:t xml:space="preserve">ΕΦΚΑ όμως </w:t>
      </w:r>
      <w:r w:rsidR="002F56E3">
        <w:rPr>
          <w:sz w:val="28"/>
          <w:szCs w:val="28"/>
        </w:rPr>
        <w:t>γνώρισε σ</w:t>
      </w:r>
      <w:r>
        <w:rPr>
          <w:sz w:val="28"/>
          <w:szCs w:val="28"/>
        </w:rPr>
        <w:t xml:space="preserve">τους κληρονόμους </w:t>
      </w:r>
      <w:r w:rsidR="002F56E3">
        <w:rPr>
          <w:sz w:val="28"/>
          <w:szCs w:val="28"/>
        </w:rPr>
        <w:t>ότι η αλληλογραφία θα σταλεί στην Αθήνα , πρώην ΤΑΠ-ΟΤΕ , το οποίο είναι και αρμόδιο για την καταβολή του ποσού που ο κάθε κληρονόμος δικαιούται.</w:t>
      </w:r>
    </w:p>
    <w:p w:rsidR="002F56E3" w:rsidRPr="00666D66" w:rsidRDefault="002F56E3" w:rsidP="00A87465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Αναφερόμενοι στις ανωτέρω σχετικές επιστολές και κύρια στην δεύτερη και ειδικότερα στην αναφορά ότι &lt;&lt; από 01/02/2021 έχει καταργηθεί το τμήμα </w:t>
      </w:r>
      <w:r>
        <w:rPr>
          <w:sz w:val="28"/>
          <w:szCs w:val="28"/>
        </w:rPr>
        <w:lastRenderedPageBreak/>
        <w:t xml:space="preserve">πληρωμών του τ. ΤΑΠ-ΟΤΕ και έχουν μεταφερθεί στα τμήματα πληρωμών του ΕΦΚΑ (τ.ΙΚΑ) στους τόπους </w:t>
      </w:r>
      <w:r w:rsidR="00666D66">
        <w:rPr>
          <w:sz w:val="28"/>
          <w:szCs w:val="28"/>
        </w:rPr>
        <w:t>κατοικίας των συναδέλφων μας &gt;&gt;,</w:t>
      </w:r>
      <w:r>
        <w:rPr>
          <w:sz w:val="28"/>
          <w:szCs w:val="28"/>
        </w:rPr>
        <w:t xml:space="preserve"> </w:t>
      </w:r>
      <w:r w:rsidR="00C01613">
        <w:rPr>
          <w:sz w:val="28"/>
          <w:szCs w:val="28"/>
        </w:rPr>
        <w:t xml:space="preserve"> αν λέμε αν, πράγματι πρέπει το θέμα να διευθετηθεί από το πρ. ΤΑΠ-ΟΤΕ, δε θα μπορούσε να καταβληθούν τα χρήματα από το τοπικό μας κατάστημα του ΕΦΚΑ και αν πρέπει να ενημερωθεί και το πρώην ΤΑΠ-ΟΤΕ ,αυτό να γίνει διαδικτυακά</w:t>
      </w:r>
      <w:r w:rsidR="00666D66">
        <w:rPr>
          <w:sz w:val="28"/>
          <w:szCs w:val="28"/>
        </w:rPr>
        <w:t xml:space="preserve"> μεταξύ των αρμοδίων υπηρεσιών, αποφεύγοντας έτσι την ταλαιπωρία των ενδιαφερομένων</w:t>
      </w:r>
      <w:r w:rsidR="00666D66" w:rsidRPr="00666D66">
        <w:rPr>
          <w:sz w:val="28"/>
          <w:szCs w:val="28"/>
        </w:rPr>
        <w:t>;</w:t>
      </w:r>
    </w:p>
    <w:p w:rsidR="00C01613" w:rsidRDefault="00C01613" w:rsidP="00A87465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Και τούτο γιατί ένα είναι πλέον το ταμείο και αυτό είναι το </w:t>
      </w:r>
      <w:r>
        <w:rPr>
          <w:sz w:val="28"/>
          <w:szCs w:val="28"/>
          <w:lang w:val="en-US"/>
        </w:rPr>
        <w:t>e</w:t>
      </w:r>
      <w:r w:rsidRPr="00C01613">
        <w:rPr>
          <w:sz w:val="28"/>
          <w:szCs w:val="28"/>
        </w:rPr>
        <w:t>-</w:t>
      </w:r>
      <w:r>
        <w:rPr>
          <w:sz w:val="28"/>
          <w:szCs w:val="28"/>
        </w:rPr>
        <w:t>ΕΦΚΑ.</w:t>
      </w:r>
    </w:p>
    <w:p w:rsidR="00CB2C63" w:rsidRDefault="00C01613" w:rsidP="00A87465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Ωστόσο παρακαλούμε να μας γνωρίσετε την υπηρεσία του πρ. ΤΑΠ-ΟΤΕ  που έχει την αρμοδιότητα καταβολής του υπόψη εφάπαξ επιδόματος στους δικαιούχους κληρονόμους</w:t>
      </w:r>
      <w:r w:rsidR="00CB2C63">
        <w:rPr>
          <w:sz w:val="28"/>
          <w:szCs w:val="28"/>
        </w:rPr>
        <w:t>.</w:t>
      </w:r>
    </w:p>
    <w:p w:rsidR="00CB2C63" w:rsidRDefault="00CB2C63" w:rsidP="00A87465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 w:rsidR="001041E7">
        <w:rPr>
          <w:sz w:val="28"/>
          <w:szCs w:val="28"/>
        </w:rPr>
        <w:t xml:space="preserve">ο </w:t>
      </w:r>
      <w:r>
        <w:rPr>
          <w:sz w:val="28"/>
          <w:szCs w:val="28"/>
        </w:rPr>
        <w:t xml:space="preserve"> </w:t>
      </w:r>
      <w:r w:rsidR="001041E7">
        <w:rPr>
          <w:sz w:val="28"/>
          <w:szCs w:val="28"/>
        </w:rPr>
        <w:t xml:space="preserve">Περιφερειακό μας Τμήμα, </w:t>
      </w:r>
      <w:r>
        <w:rPr>
          <w:sz w:val="28"/>
          <w:szCs w:val="28"/>
        </w:rPr>
        <w:t>έχει εκδηλώσει το ενδιαφέρον του και  επιθυμεί να παρέμβει για να ολοκληρωθεί η διαδικασία καταβολής των οφειλόμενων στους δικαιούχους το συντομότερο δυνατόν.</w:t>
      </w:r>
      <w:r w:rsidR="00B62DE9" w:rsidRPr="00A1215E">
        <w:rPr>
          <w:sz w:val="28"/>
          <w:szCs w:val="28"/>
        </w:rPr>
        <w:t xml:space="preserve">      </w:t>
      </w:r>
    </w:p>
    <w:p w:rsidR="00CB2C63" w:rsidRDefault="00CB2C63" w:rsidP="00A87465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Ευελπιστούμε σε άμεση απάντησή σας </w:t>
      </w:r>
      <w:r w:rsidR="00B62DE9" w:rsidRPr="00A1215E">
        <w:rPr>
          <w:sz w:val="28"/>
          <w:szCs w:val="28"/>
        </w:rPr>
        <w:t xml:space="preserve"> </w:t>
      </w:r>
    </w:p>
    <w:p w:rsidR="00CB2C63" w:rsidRDefault="00CB2C63" w:rsidP="00B62DE9">
      <w:pPr>
        <w:tabs>
          <w:tab w:val="left" w:pos="7230"/>
        </w:tabs>
        <w:spacing w:after="0"/>
        <w:rPr>
          <w:sz w:val="28"/>
          <w:szCs w:val="28"/>
        </w:rPr>
      </w:pPr>
    </w:p>
    <w:p w:rsidR="00CB2C63" w:rsidRDefault="00CB2C63" w:rsidP="00CB2C63">
      <w:pPr>
        <w:tabs>
          <w:tab w:val="left" w:pos="723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Με συναδελφικούς χαιρετισμούς</w:t>
      </w:r>
    </w:p>
    <w:p w:rsidR="00CB2C63" w:rsidRDefault="00CB2C63" w:rsidP="00CB2C63">
      <w:pPr>
        <w:tabs>
          <w:tab w:val="left" w:pos="7230"/>
        </w:tabs>
        <w:spacing w:after="0"/>
        <w:jc w:val="center"/>
        <w:rPr>
          <w:sz w:val="28"/>
          <w:szCs w:val="28"/>
        </w:rPr>
      </w:pPr>
    </w:p>
    <w:p w:rsidR="00CB2C63" w:rsidRDefault="00CB2C63" w:rsidP="00CB2C63">
      <w:pPr>
        <w:tabs>
          <w:tab w:val="left" w:pos="723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Για το Περιφερειακό Τμήμα Πατρών</w:t>
      </w:r>
    </w:p>
    <w:p w:rsidR="00CB2C63" w:rsidRDefault="00CB2C63" w:rsidP="00CB2C63">
      <w:pPr>
        <w:tabs>
          <w:tab w:val="left" w:pos="723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Ο Πρόεδρος                      Ο Γραμματέας</w:t>
      </w:r>
    </w:p>
    <w:p w:rsidR="00CB2C63" w:rsidRDefault="00CB2C63" w:rsidP="00CB2C63">
      <w:pPr>
        <w:tabs>
          <w:tab w:val="left" w:pos="7230"/>
        </w:tabs>
        <w:spacing w:after="0"/>
        <w:jc w:val="center"/>
        <w:rPr>
          <w:sz w:val="28"/>
          <w:szCs w:val="28"/>
        </w:rPr>
      </w:pPr>
    </w:p>
    <w:p w:rsidR="00B62DE9" w:rsidRPr="00A1215E" w:rsidRDefault="008F538C" w:rsidP="008F538C">
      <w:pPr>
        <w:tabs>
          <w:tab w:val="left" w:pos="7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B2C63">
        <w:rPr>
          <w:sz w:val="28"/>
          <w:szCs w:val="28"/>
        </w:rPr>
        <w:t xml:space="preserve">Γ. Ζίγκηρης              </w:t>
      </w:r>
      <w:r w:rsidR="000B1F1A">
        <w:rPr>
          <w:sz w:val="28"/>
          <w:szCs w:val="28"/>
        </w:rPr>
        <w:t xml:space="preserve">   </w:t>
      </w:r>
      <w:r w:rsidR="00CB2C63">
        <w:rPr>
          <w:sz w:val="28"/>
          <w:szCs w:val="28"/>
        </w:rPr>
        <w:t xml:space="preserve">          Π. Ρόζης</w:t>
      </w:r>
    </w:p>
    <w:p w:rsidR="00BA4669" w:rsidRPr="00A1215E" w:rsidRDefault="00BA4669" w:rsidP="00CB2C63">
      <w:pPr>
        <w:jc w:val="center"/>
        <w:rPr>
          <w:b/>
          <w:u w:val="single"/>
        </w:rPr>
      </w:pPr>
    </w:p>
    <w:sectPr w:rsidR="00BA4669" w:rsidRPr="00A1215E" w:rsidSect="00BA46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275" w:rsidRDefault="003A4275" w:rsidP="00CB2C63">
      <w:pPr>
        <w:spacing w:after="0" w:line="240" w:lineRule="auto"/>
      </w:pPr>
      <w:r>
        <w:separator/>
      </w:r>
    </w:p>
  </w:endnote>
  <w:endnote w:type="continuationSeparator" w:id="1">
    <w:p w:rsidR="003A4275" w:rsidRDefault="003A4275" w:rsidP="00CB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7123108"/>
      <w:docPartObj>
        <w:docPartGallery w:val="Page Numbers (Bottom of Page)"/>
        <w:docPartUnique/>
      </w:docPartObj>
    </w:sdtPr>
    <w:sdtContent>
      <w:p w:rsidR="00CB2C63" w:rsidRDefault="00F556D9">
        <w:pPr>
          <w:pStyle w:val="a4"/>
        </w:pPr>
        <w:fldSimple w:instr=" PAGE   \* MERGEFORMAT ">
          <w:r w:rsidR="00C45AF8">
            <w:rPr>
              <w:noProof/>
            </w:rPr>
            <w:t>1</w:t>
          </w:r>
        </w:fldSimple>
      </w:p>
    </w:sdtContent>
  </w:sdt>
  <w:p w:rsidR="00CB2C63" w:rsidRDefault="00CB2C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275" w:rsidRDefault="003A4275" w:rsidP="00CB2C63">
      <w:pPr>
        <w:spacing w:after="0" w:line="240" w:lineRule="auto"/>
      </w:pPr>
      <w:r>
        <w:separator/>
      </w:r>
    </w:p>
  </w:footnote>
  <w:footnote w:type="continuationSeparator" w:id="1">
    <w:p w:rsidR="003A4275" w:rsidRDefault="003A4275" w:rsidP="00CB2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DE9"/>
    <w:rsid w:val="000B1F1A"/>
    <w:rsid w:val="001041E7"/>
    <w:rsid w:val="001C606C"/>
    <w:rsid w:val="002F56E3"/>
    <w:rsid w:val="003A4275"/>
    <w:rsid w:val="00575667"/>
    <w:rsid w:val="00666D66"/>
    <w:rsid w:val="008F538C"/>
    <w:rsid w:val="009A5EA5"/>
    <w:rsid w:val="009F0B36"/>
    <w:rsid w:val="00A1215E"/>
    <w:rsid w:val="00A73DA8"/>
    <w:rsid w:val="00A87465"/>
    <w:rsid w:val="00B31D90"/>
    <w:rsid w:val="00B62DE9"/>
    <w:rsid w:val="00B9739E"/>
    <w:rsid w:val="00BA4669"/>
    <w:rsid w:val="00BD54B4"/>
    <w:rsid w:val="00C01613"/>
    <w:rsid w:val="00C45AF8"/>
    <w:rsid w:val="00CB2C63"/>
    <w:rsid w:val="00CE5953"/>
    <w:rsid w:val="00DA46DC"/>
    <w:rsid w:val="00EB1DD0"/>
    <w:rsid w:val="00F001F4"/>
    <w:rsid w:val="00F5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E9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C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B2C63"/>
    <w:rPr>
      <w:rFonts w:ascii="Calibri" w:eastAsia="Calibri" w:hAnsi="Calibri" w:cs="Calibri"/>
      <w:lang w:val="el-GR"/>
    </w:rPr>
  </w:style>
  <w:style w:type="paragraph" w:styleId="a4">
    <w:name w:val="footer"/>
    <w:basedOn w:val="a"/>
    <w:link w:val="Char0"/>
    <w:uiPriority w:val="99"/>
    <w:unhideWhenUsed/>
    <w:rsid w:val="00CB2C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B2C63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D938-4120-4115-9ACC-3C83D595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10</cp:revision>
  <cp:lastPrinted>2022-02-07T18:36:00Z</cp:lastPrinted>
  <dcterms:created xsi:type="dcterms:W3CDTF">2022-02-07T13:25:00Z</dcterms:created>
  <dcterms:modified xsi:type="dcterms:W3CDTF">2022-03-16T13:45:00Z</dcterms:modified>
</cp:coreProperties>
</file>