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BBA6" w14:textId="77777777" w:rsidR="00DB3AB2" w:rsidRDefault="00DB3AB2" w:rsidP="00A1319F"/>
    <w:p w14:paraId="5AFD8361" w14:textId="77777777" w:rsidR="00561F87" w:rsidRDefault="00044E27" w:rsidP="00044E27">
      <w:pPr>
        <w:spacing w:line="240" w:lineRule="auto"/>
        <w:rPr>
          <w:sz w:val="24"/>
          <w:szCs w:val="24"/>
          <w:u w:val="single"/>
        </w:rPr>
      </w:pPr>
      <w:r>
        <w:rPr>
          <w:noProof/>
          <w:sz w:val="24"/>
          <w:szCs w:val="24"/>
          <w:u w:val="single"/>
          <w:lang w:eastAsia="el-GR"/>
        </w:rPr>
        <w:drawing>
          <wp:inline distT="0" distB="0" distL="0" distR="0" wp14:anchorId="313976F4" wp14:editId="04952E1C">
            <wp:extent cx="3562350" cy="890588"/>
            <wp:effectExtent l="0" t="0" r="0" b="0"/>
            <wp:docPr id="2" name="1 - Εικόνα" descr="392a71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a71db.png"/>
                    <pic:cNvPicPr/>
                  </pic:nvPicPr>
                  <pic:blipFill>
                    <a:blip r:embed="rId5" cstate="print"/>
                    <a:stretch>
                      <a:fillRect/>
                    </a:stretch>
                  </pic:blipFill>
                  <pic:spPr>
                    <a:xfrm>
                      <a:off x="0" y="0"/>
                      <a:ext cx="3596154" cy="899039"/>
                    </a:xfrm>
                    <a:prstGeom prst="rect">
                      <a:avLst/>
                    </a:prstGeom>
                  </pic:spPr>
                </pic:pic>
              </a:graphicData>
            </a:graphic>
          </wp:inline>
        </w:drawing>
      </w:r>
    </w:p>
    <w:p w14:paraId="4AA6034B" w14:textId="77777777" w:rsidR="00004CAC" w:rsidRPr="00561F87" w:rsidRDefault="00561F87" w:rsidP="002E229F">
      <w:pPr>
        <w:spacing w:line="240" w:lineRule="auto"/>
        <w:jc w:val="center"/>
        <w:rPr>
          <w:b/>
          <w:sz w:val="24"/>
          <w:szCs w:val="24"/>
          <w:u w:val="single"/>
        </w:rPr>
      </w:pPr>
      <w:r w:rsidRPr="00561F87">
        <w:rPr>
          <w:b/>
          <w:sz w:val="24"/>
          <w:szCs w:val="24"/>
          <w:u w:val="single"/>
        </w:rPr>
        <w:t>14-15</w:t>
      </w:r>
      <w:r w:rsidR="008D43A1" w:rsidRPr="00561F87">
        <w:rPr>
          <w:b/>
          <w:sz w:val="24"/>
          <w:szCs w:val="24"/>
          <w:u w:val="single"/>
        </w:rPr>
        <w:t xml:space="preserve"> Ιουνίου 202</w:t>
      </w:r>
      <w:r w:rsidRPr="00561F87">
        <w:rPr>
          <w:b/>
          <w:sz w:val="24"/>
          <w:szCs w:val="24"/>
          <w:u w:val="single"/>
        </w:rPr>
        <w:t>5</w:t>
      </w:r>
    </w:p>
    <w:p w14:paraId="5DD93307" w14:textId="77777777" w:rsidR="00561F87" w:rsidRPr="00561F87" w:rsidRDefault="00561F87" w:rsidP="00561F87">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561F87">
        <w:rPr>
          <w:rFonts w:ascii="Times New Roman" w:eastAsia="Times New Roman" w:hAnsi="Times New Roman" w:cs="Times New Roman"/>
          <w:b/>
          <w:bCs/>
          <w:sz w:val="36"/>
          <w:szCs w:val="36"/>
          <w:lang w:eastAsia="el-GR"/>
        </w:rPr>
        <w:t>2ήμερη Εκδρομή στη Μάνη &amp; τη Μονεμβασιά</w:t>
      </w:r>
    </w:p>
    <w:p w14:paraId="70878B20" w14:textId="77777777" w:rsidR="00561F87" w:rsidRDefault="00561F87" w:rsidP="00561F87">
      <w:r w:rsidRPr="00561F87">
        <w:rPr>
          <w:rFonts w:ascii="Times New Roman" w:eastAsia="Times New Roman" w:hAnsi="Times New Roman" w:cs="Times New Roman"/>
          <w:b/>
          <w:bCs/>
          <w:sz w:val="24"/>
          <w:szCs w:val="24"/>
          <w:lang w:eastAsia="el-GR"/>
        </w:rPr>
        <w:t>Παραδοσιακοί οικισμοί, πέτρινα σοκάκια και καστροπολιτείες που ταξιδεύουν στο χρόνο</w:t>
      </w:r>
      <w:r w:rsidRPr="00561F87">
        <w:t xml:space="preserve"> </w:t>
      </w:r>
    </w:p>
    <w:p w14:paraId="1AF146EF" w14:textId="77777777" w:rsidR="00561F87" w:rsidRPr="00495299" w:rsidRDefault="00561F87" w:rsidP="00561F87">
      <w:pPr>
        <w:shd w:val="clear" w:color="auto" w:fill="C5E0B3" w:themeFill="accent6" w:themeFillTint="66"/>
        <w:rPr>
          <w:b/>
        </w:rPr>
      </w:pPr>
      <w:r w:rsidRPr="00495299">
        <w:rPr>
          <w:b/>
        </w:rPr>
        <w:t>ΤΙΜΗ ΣΥΜΜΕΤΟΧΗΣ : 90,00 ΕΥΡΩ.</w:t>
      </w:r>
    </w:p>
    <w:p w14:paraId="353AFF7D" w14:textId="77777777" w:rsidR="00561F87" w:rsidRPr="00561F87" w:rsidRDefault="00000000" w:rsidP="00561F8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w14:anchorId="6A1695E0">
          <v:rect id="_x0000_i1025" style="width:0;height:1.5pt" o:hralign="center" o:hrstd="t" o:hr="t" fillcolor="#a0a0a0" stroked="f"/>
        </w:pict>
      </w:r>
    </w:p>
    <w:p w14:paraId="33682EE2" w14:textId="77777777" w:rsidR="00561F87" w:rsidRPr="00561F87" w:rsidRDefault="00561F87" w:rsidP="00561F87">
      <w:pPr>
        <w:shd w:val="clear" w:color="auto" w:fill="C5E0B3" w:themeFill="accent6" w:themeFillTint="66"/>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61F87">
        <w:rPr>
          <w:rFonts w:ascii="Times New Roman" w:eastAsia="Times New Roman" w:hAnsi="Times New Roman" w:cs="Times New Roman"/>
          <w:b/>
          <w:bCs/>
          <w:sz w:val="27"/>
          <w:szCs w:val="27"/>
          <w:lang w:eastAsia="el-GR"/>
        </w:rPr>
        <w:t>1η Ημέρα: Πάτρα – Λιμένι – Αρεόπολη – Σπάρτη</w:t>
      </w:r>
    </w:p>
    <w:p w14:paraId="3EDB7117"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 xml:space="preserve">Αναχώρηση από το γραφείο μας στις </w:t>
      </w:r>
      <w:r w:rsidRPr="00561F87">
        <w:rPr>
          <w:rFonts w:ascii="Times New Roman" w:eastAsia="Times New Roman" w:hAnsi="Times New Roman" w:cs="Times New Roman"/>
          <w:b/>
          <w:bCs/>
          <w:sz w:val="24"/>
          <w:szCs w:val="24"/>
          <w:lang w:eastAsia="el-GR"/>
        </w:rPr>
        <w:t>07:00 το πρωί</w:t>
      </w:r>
      <w:r w:rsidRPr="00561F87">
        <w:rPr>
          <w:rFonts w:ascii="Times New Roman" w:eastAsia="Times New Roman" w:hAnsi="Times New Roman" w:cs="Times New Roman"/>
          <w:sz w:val="24"/>
          <w:szCs w:val="24"/>
          <w:lang w:eastAsia="el-GR"/>
        </w:rPr>
        <w:t xml:space="preserve">, με κατεύθυνση τη Λακωνία. Με ενδιάμεση στάση στο </w:t>
      </w:r>
      <w:r w:rsidRPr="00561F87">
        <w:rPr>
          <w:rFonts w:ascii="Times New Roman" w:eastAsia="Times New Roman" w:hAnsi="Times New Roman" w:cs="Times New Roman"/>
          <w:b/>
          <w:bCs/>
          <w:sz w:val="24"/>
          <w:szCs w:val="24"/>
          <w:lang w:eastAsia="el-GR"/>
        </w:rPr>
        <w:t>Αρτεμίσιο</w:t>
      </w:r>
      <w:r w:rsidRPr="00561F87">
        <w:rPr>
          <w:rFonts w:ascii="Times New Roman" w:eastAsia="Times New Roman" w:hAnsi="Times New Roman" w:cs="Times New Roman"/>
          <w:sz w:val="24"/>
          <w:szCs w:val="24"/>
          <w:lang w:eastAsia="el-GR"/>
        </w:rPr>
        <w:t xml:space="preserve"> για καφέ και ξεκούραση, συνεχίζουμε την όμορφη διαδρομή μας προς τη Σπάρτη και από εκεί στο </w:t>
      </w:r>
      <w:r w:rsidRPr="00561F87">
        <w:rPr>
          <w:rFonts w:ascii="Times New Roman" w:eastAsia="Times New Roman" w:hAnsi="Times New Roman" w:cs="Times New Roman"/>
          <w:b/>
          <w:bCs/>
          <w:sz w:val="24"/>
          <w:szCs w:val="24"/>
          <w:lang w:eastAsia="el-GR"/>
        </w:rPr>
        <w:t>Γύθειο</w:t>
      </w:r>
      <w:r w:rsidRPr="00561F87">
        <w:rPr>
          <w:rFonts w:ascii="Times New Roman" w:eastAsia="Times New Roman" w:hAnsi="Times New Roman" w:cs="Times New Roman"/>
          <w:sz w:val="24"/>
          <w:szCs w:val="24"/>
          <w:lang w:eastAsia="el-GR"/>
        </w:rPr>
        <w:t>, με φόντο τις κορυφές του Ταΰγετου και τον Μυρτώο ορίζοντα.</w:t>
      </w:r>
    </w:p>
    <w:p w14:paraId="038E42CC"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 xml:space="preserve">Σύντομα φτάνουμε στο </w:t>
      </w:r>
      <w:r w:rsidRPr="00561F87">
        <w:rPr>
          <w:rFonts w:ascii="Times New Roman" w:eastAsia="Times New Roman" w:hAnsi="Times New Roman" w:cs="Times New Roman"/>
          <w:b/>
          <w:bCs/>
          <w:sz w:val="24"/>
          <w:szCs w:val="24"/>
          <w:lang w:eastAsia="el-GR"/>
        </w:rPr>
        <w:t>Λιμένι</w:t>
      </w:r>
      <w:r w:rsidRPr="00561F87">
        <w:rPr>
          <w:rFonts w:ascii="Times New Roman" w:eastAsia="Times New Roman" w:hAnsi="Times New Roman" w:cs="Times New Roman"/>
          <w:sz w:val="24"/>
          <w:szCs w:val="24"/>
          <w:lang w:eastAsia="el-GR"/>
        </w:rPr>
        <w:t>, έναν από τους γραφικότερους παραθαλάσσιους οικισμούς της Μάνης. Εκεί όπου το πέτρινο αγκαλιάζει το κύμα, τα νερά είναι κρυστάλλινα και οι καπετανέικοι πύργοι στέκουν αγέρωχοι ανά τους αιώνες. Ένας τόπος που σε καθηλώνει με τη λιτή του αρχοντιά, γεμάτος ιστορίες θαλασσινών και πετράδων.</w:t>
      </w:r>
    </w:p>
    <w:p w14:paraId="03A52B82"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 xml:space="preserve">Συνεχίζουμε για την </w:t>
      </w:r>
      <w:r w:rsidRPr="00561F87">
        <w:rPr>
          <w:rFonts w:ascii="Times New Roman" w:eastAsia="Times New Roman" w:hAnsi="Times New Roman" w:cs="Times New Roman"/>
          <w:b/>
          <w:bCs/>
          <w:sz w:val="24"/>
          <w:szCs w:val="24"/>
          <w:lang w:eastAsia="el-GR"/>
        </w:rPr>
        <w:t>Αρεόπολη</w:t>
      </w:r>
      <w:r w:rsidRPr="00561F87">
        <w:rPr>
          <w:rFonts w:ascii="Times New Roman" w:eastAsia="Times New Roman" w:hAnsi="Times New Roman" w:cs="Times New Roman"/>
          <w:sz w:val="24"/>
          <w:szCs w:val="24"/>
          <w:lang w:eastAsia="el-GR"/>
        </w:rPr>
        <w:t>, την ιστορική «καρδιά» της Μέσα Μάνης. Εδώ, η πέτρα μιλάει· στα σοκάκια, στα πυργόσπιτα, στις εκκλησίες. Περιήγηση στον διατηρητέο οικισμό, παραμονή για φαγητό στις παραδοσιακές ταβέρνες και χρόνος για να απολαύσουμε το μανιάτικο τοπίο με το δυνατό του χαρακτήρα.</w:t>
      </w:r>
    </w:p>
    <w:p w14:paraId="7282D1D2"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 xml:space="preserve">Αργά το απόγευμα, αναχωρούμε για </w:t>
      </w:r>
      <w:r w:rsidRPr="00561F87">
        <w:rPr>
          <w:rFonts w:ascii="Times New Roman" w:eastAsia="Times New Roman" w:hAnsi="Times New Roman" w:cs="Times New Roman"/>
          <w:b/>
          <w:bCs/>
          <w:sz w:val="24"/>
          <w:szCs w:val="24"/>
          <w:lang w:eastAsia="el-GR"/>
        </w:rPr>
        <w:t>Σπάρτη</w:t>
      </w:r>
      <w:r w:rsidRPr="00561F87">
        <w:rPr>
          <w:rFonts w:ascii="Times New Roman" w:eastAsia="Times New Roman" w:hAnsi="Times New Roman" w:cs="Times New Roman"/>
          <w:sz w:val="24"/>
          <w:szCs w:val="24"/>
          <w:lang w:eastAsia="el-GR"/>
        </w:rPr>
        <w:t>, όπου θα γίνει η τακτοποίηση στο ξενοδοχείο μας. Χρόνος για ξεκούραση ή προαιρετική βραδινή βόλτα στην πόλη που φέρει βαρύ όνομα και απλή αρχοντιά.</w:t>
      </w:r>
    </w:p>
    <w:p w14:paraId="1FB85CF4" w14:textId="77777777" w:rsidR="00561F87" w:rsidRPr="00561F87" w:rsidRDefault="00561F87" w:rsidP="00561F87">
      <w:pPr>
        <w:spacing w:after="0" w:line="240" w:lineRule="auto"/>
        <w:rPr>
          <w:rFonts w:ascii="Times New Roman" w:eastAsia="Times New Roman" w:hAnsi="Times New Roman" w:cs="Times New Roman"/>
          <w:sz w:val="24"/>
          <w:szCs w:val="24"/>
          <w:lang w:eastAsia="el-GR"/>
        </w:rPr>
      </w:pPr>
    </w:p>
    <w:p w14:paraId="7ED2B343" w14:textId="77777777" w:rsidR="00561F87" w:rsidRPr="00561F87" w:rsidRDefault="00561F87" w:rsidP="00561F87">
      <w:pPr>
        <w:shd w:val="clear" w:color="auto" w:fill="C5E0B3" w:themeFill="accent6" w:themeFillTint="66"/>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61F87">
        <w:rPr>
          <w:rFonts w:ascii="Times New Roman" w:eastAsia="Times New Roman" w:hAnsi="Times New Roman" w:cs="Times New Roman"/>
          <w:b/>
          <w:bCs/>
          <w:sz w:val="27"/>
          <w:szCs w:val="27"/>
          <w:lang w:eastAsia="el-GR"/>
        </w:rPr>
        <w:t>2η Ημέρα: Σπάρτη – Μονεμβασιά – Πάτρα</w:t>
      </w:r>
    </w:p>
    <w:p w14:paraId="7433FB23"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 xml:space="preserve">Μετά το πρωινό, αναχωρούμε στις </w:t>
      </w:r>
      <w:r w:rsidRPr="00561F87">
        <w:rPr>
          <w:rFonts w:ascii="Times New Roman" w:eastAsia="Times New Roman" w:hAnsi="Times New Roman" w:cs="Times New Roman"/>
          <w:b/>
          <w:bCs/>
          <w:sz w:val="24"/>
          <w:szCs w:val="24"/>
          <w:lang w:eastAsia="el-GR"/>
        </w:rPr>
        <w:t>10:30</w:t>
      </w:r>
      <w:r w:rsidRPr="00561F87">
        <w:rPr>
          <w:rFonts w:ascii="Times New Roman" w:eastAsia="Times New Roman" w:hAnsi="Times New Roman" w:cs="Times New Roman"/>
          <w:sz w:val="24"/>
          <w:szCs w:val="24"/>
          <w:lang w:eastAsia="el-GR"/>
        </w:rPr>
        <w:t xml:space="preserve"> για έναν από τους πιο εντυπωσιακούς προορισμούς της Πελοποννήσου — τη </w:t>
      </w:r>
      <w:r w:rsidRPr="00561F87">
        <w:rPr>
          <w:rFonts w:ascii="Times New Roman" w:eastAsia="Times New Roman" w:hAnsi="Times New Roman" w:cs="Times New Roman"/>
          <w:b/>
          <w:bCs/>
          <w:sz w:val="24"/>
          <w:szCs w:val="24"/>
          <w:lang w:eastAsia="el-GR"/>
        </w:rPr>
        <w:t>Μονεμβασιά</w:t>
      </w:r>
      <w:r w:rsidRPr="00561F87">
        <w:rPr>
          <w:rFonts w:ascii="Times New Roman" w:eastAsia="Times New Roman" w:hAnsi="Times New Roman" w:cs="Times New Roman"/>
          <w:sz w:val="24"/>
          <w:szCs w:val="24"/>
          <w:lang w:eastAsia="el-GR"/>
        </w:rPr>
        <w:t>. Ο θρυλικός «Βράχος» μας υποδέχεται ενωμένος με τη στεριά με έναν στενό δρόμο, σαν πέρασμα στον χρόνο.</w:t>
      </w:r>
    </w:p>
    <w:p w14:paraId="093659D7"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lastRenderedPageBreak/>
        <w:t xml:space="preserve">Αφήνουμε το πούλμαν και περπατάμε στην καστροπολιτεία, εκεί όπου </w:t>
      </w:r>
      <w:r w:rsidRPr="00561F87">
        <w:rPr>
          <w:rFonts w:ascii="Times New Roman" w:eastAsia="Times New Roman" w:hAnsi="Times New Roman" w:cs="Times New Roman"/>
          <w:b/>
          <w:bCs/>
          <w:sz w:val="24"/>
          <w:szCs w:val="24"/>
          <w:lang w:eastAsia="el-GR"/>
        </w:rPr>
        <w:t>Βυζαντινοί, Ενετοί και Οθωμανοί</w:t>
      </w:r>
      <w:r w:rsidRPr="00561F87">
        <w:rPr>
          <w:rFonts w:ascii="Times New Roman" w:eastAsia="Times New Roman" w:hAnsi="Times New Roman" w:cs="Times New Roman"/>
          <w:sz w:val="24"/>
          <w:szCs w:val="24"/>
          <w:lang w:eastAsia="el-GR"/>
        </w:rPr>
        <w:t xml:space="preserve"> άφησαν ανεξίτηλα τα σημάδια τους. Περιήγηση στα </w:t>
      </w:r>
      <w:r w:rsidRPr="00561F87">
        <w:rPr>
          <w:rFonts w:ascii="Times New Roman" w:eastAsia="Times New Roman" w:hAnsi="Times New Roman" w:cs="Times New Roman"/>
          <w:b/>
          <w:bCs/>
          <w:sz w:val="24"/>
          <w:szCs w:val="24"/>
          <w:lang w:eastAsia="el-GR"/>
        </w:rPr>
        <w:t>λιθόστρωτα καλντερίμια</w:t>
      </w:r>
      <w:r w:rsidRPr="00561F87">
        <w:rPr>
          <w:rFonts w:ascii="Times New Roman" w:eastAsia="Times New Roman" w:hAnsi="Times New Roman" w:cs="Times New Roman"/>
          <w:sz w:val="24"/>
          <w:szCs w:val="24"/>
          <w:lang w:eastAsia="el-GR"/>
        </w:rPr>
        <w:t xml:space="preserve">, στις παλιές εκκλησιές με τις τρούλες, στα αρχοντικά με τα ξύλινα μπαλκόνια που κοιτάζουν το απέραντο Μυρτώο. Όσοι </w:t>
      </w:r>
      <w:r w:rsidR="00495299">
        <w:rPr>
          <w:rFonts w:ascii="Times New Roman" w:eastAsia="Times New Roman" w:hAnsi="Times New Roman" w:cs="Times New Roman"/>
          <w:sz w:val="24"/>
          <w:szCs w:val="24"/>
          <w:lang w:eastAsia="el-GR"/>
        </w:rPr>
        <w:t>θ</w:t>
      </w:r>
      <w:r w:rsidRPr="00561F87">
        <w:rPr>
          <w:rFonts w:ascii="Times New Roman" w:eastAsia="Times New Roman" w:hAnsi="Times New Roman" w:cs="Times New Roman"/>
          <w:sz w:val="24"/>
          <w:szCs w:val="24"/>
          <w:lang w:eastAsia="el-GR"/>
        </w:rPr>
        <w:t>έ</w:t>
      </w:r>
      <w:r w:rsidR="00495299">
        <w:rPr>
          <w:rFonts w:ascii="Times New Roman" w:eastAsia="Times New Roman" w:hAnsi="Times New Roman" w:cs="Times New Roman"/>
          <w:sz w:val="24"/>
          <w:szCs w:val="24"/>
          <w:lang w:eastAsia="el-GR"/>
        </w:rPr>
        <w:t>λ</w:t>
      </w:r>
      <w:r w:rsidRPr="00561F87">
        <w:rPr>
          <w:rFonts w:ascii="Times New Roman" w:eastAsia="Times New Roman" w:hAnsi="Times New Roman" w:cs="Times New Roman"/>
          <w:sz w:val="24"/>
          <w:szCs w:val="24"/>
          <w:lang w:eastAsia="el-GR"/>
        </w:rPr>
        <w:t>ουν, μπορούν να ανέβουν ως την Άνω Πόλη για να απολαύσουν πανοραμική θέα που κόβει την ανάσα.</w:t>
      </w:r>
    </w:p>
    <w:p w14:paraId="052144C8"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Παραμονή για γεύμα σε ταβερνάκια με ντόπιες γεύσεις, αγνές πρώτες ύλες και τη γλυκιά αλμύρα της πέτρας και της θάλασσας.</w:t>
      </w:r>
    </w:p>
    <w:p w14:paraId="68585E8E" w14:textId="77777777" w:rsidR="00561F87" w:rsidRPr="00561F87" w:rsidRDefault="00561F87" w:rsidP="00561F87">
      <w:pPr>
        <w:spacing w:before="100" w:beforeAutospacing="1" w:after="100" w:afterAutospacing="1" w:line="240" w:lineRule="auto"/>
        <w:rPr>
          <w:rFonts w:ascii="Times New Roman" w:eastAsia="Times New Roman" w:hAnsi="Times New Roman" w:cs="Times New Roman"/>
          <w:sz w:val="24"/>
          <w:szCs w:val="24"/>
          <w:lang w:eastAsia="el-GR"/>
        </w:rPr>
      </w:pPr>
      <w:r w:rsidRPr="00561F87">
        <w:rPr>
          <w:rFonts w:ascii="Times New Roman" w:eastAsia="Times New Roman" w:hAnsi="Times New Roman" w:cs="Times New Roman"/>
          <w:sz w:val="24"/>
          <w:szCs w:val="24"/>
          <w:lang w:eastAsia="el-GR"/>
        </w:rPr>
        <w:t>Αναχώρηση για Πάτρα με ενδιάμεση στάση στην περιοχή του Ισθμού για καφέ ή ξεκούραση. Επιστροφή γεμάτοι εικόνες από την αυστηρή ομορφιά της Μάνης και τη μεσαιωνική μαγεία της Μονεμβασιάς.</w:t>
      </w:r>
    </w:p>
    <w:p w14:paraId="21306CBE" w14:textId="77777777" w:rsidR="00561F87" w:rsidRPr="00004CAC" w:rsidRDefault="00561F87" w:rsidP="00004CAC"/>
    <w:p w14:paraId="59C871DD" w14:textId="77777777" w:rsidR="00A1319F" w:rsidRPr="00561F87" w:rsidRDefault="00A1319F" w:rsidP="00561F87">
      <w:pPr>
        <w:shd w:val="clear" w:color="auto" w:fill="FFFF00"/>
        <w:rPr>
          <w:b/>
          <w:sz w:val="24"/>
          <w:szCs w:val="24"/>
          <w:u w:val="single"/>
        </w:rPr>
      </w:pPr>
      <w:r w:rsidRPr="00561F87">
        <w:rPr>
          <w:b/>
          <w:sz w:val="24"/>
          <w:szCs w:val="24"/>
          <w:u w:val="single"/>
        </w:rPr>
        <w:t>ΠΕΡΙΛΑΜΒΑΝΟΝΤΑΙ:</w:t>
      </w:r>
    </w:p>
    <w:p w14:paraId="79C51801" w14:textId="77777777" w:rsidR="00495299" w:rsidRDefault="00A1319F" w:rsidP="00A1319F">
      <w:pPr>
        <w:pStyle w:val="a5"/>
        <w:numPr>
          <w:ilvl w:val="0"/>
          <w:numId w:val="3"/>
        </w:numPr>
      </w:pPr>
      <w:r w:rsidRPr="00A1319F">
        <w:t>Μεταφορά με πολυτελή κλιματιζόμενα πούλμαν</w:t>
      </w:r>
    </w:p>
    <w:p w14:paraId="1936CDB6" w14:textId="77777777" w:rsidR="00495299" w:rsidRDefault="00A1319F" w:rsidP="00A1319F">
      <w:pPr>
        <w:pStyle w:val="a5"/>
        <w:numPr>
          <w:ilvl w:val="0"/>
          <w:numId w:val="3"/>
        </w:numPr>
      </w:pPr>
      <w:r w:rsidRPr="00A1319F">
        <w:t>Διανυ</w:t>
      </w:r>
      <w:r w:rsidR="00561F87">
        <w:t xml:space="preserve">κτέρευση στο ξενοδοχείο Maniatis </w:t>
      </w:r>
      <w:r w:rsidR="002E229F">
        <w:t>HOTEL 4</w:t>
      </w:r>
      <w:r w:rsidRPr="00A1319F">
        <w:t>* με πρωινό</w:t>
      </w:r>
      <w:r w:rsidR="002E229F" w:rsidRPr="002E229F">
        <w:t xml:space="preserve"> </w:t>
      </w:r>
      <w:r w:rsidR="002E229F">
        <w:t>στ</w:t>
      </w:r>
      <w:r w:rsidR="00561F87">
        <w:t>η</w:t>
      </w:r>
      <w:r w:rsidR="002E229F">
        <w:t xml:space="preserve"> </w:t>
      </w:r>
      <w:r w:rsidR="00561F87">
        <w:t>Σπαρτη</w:t>
      </w:r>
    </w:p>
    <w:p w14:paraId="667E6F98" w14:textId="77777777" w:rsidR="00495299" w:rsidRDefault="00A1319F" w:rsidP="00A1319F">
      <w:pPr>
        <w:pStyle w:val="a5"/>
        <w:numPr>
          <w:ilvl w:val="0"/>
          <w:numId w:val="3"/>
        </w:numPr>
      </w:pPr>
      <w:r w:rsidRPr="00A1319F">
        <w:t>Αρχηγός εκδρομής</w:t>
      </w:r>
    </w:p>
    <w:p w14:paraId="1B8C0811" w14:textId="77777777" w:rsidR="00A1319F" w:rsidRPr="00A1319F" w:rsidRDefault="00A1319F" w:rsidP="00A1319F">
      <w:pPr>
        <w:pStyle w:val="a5"/>
        <w:numPr>
          <w:ilvl w:val="0"/>
          <w:numId w:val="3"/>
        </w:numPr>
      </w:pPr>
      <w:r w:rsidRPr="00A1319F">
        <w:t>Ασφάλεια αστικής ευθύνης</w:t>
      </w:r>
    </w:p>
    <w:p w14:paraId="661E3297" w14:textId="77777777" w:rsidR="00A1319F" w:rsidRPr="00561F87" w:rsidRDefault="00A1319F" w:rsidP="00561F87">
      <w:pPr>
        <w:shd w:val="clear" w:color="auto" w:fill="FFFF00"/>
        <w:rPr>
          <w:b/>
          <w:sz w:val="24"/>
          <w:szCs w:val="24"/>
          <w:u w:val="single"/>
        </w:rPr>
      </w:pPr>
      <w:r w:rsidRPr="00561F87">
        <w:rPr>
          <w:b/>
          <w:sz w:val="24"/>
          <w:szCs w:val="24"/>
          <w:u w:val="single"/>
        </w:rPr>
        <w:t>ΔΕΝ ΠΕΡΙΛΑΜΒΑΝΟΝΤΑΙ:</w:t>
      </w:r>
    </w:p>
    <w:p w14:paraId="2F87B076" w14:textId="77777777" w:rsidR="00495299" w:rsidRDefault="00A1319F" w:rsidP="00A1319F">
      <w:pPr>
        <w:pStyle w:val="a5"/>
        <w:numPr>
          <w:ilvl w:val="0"/>
          <w:numId w:val="4"/>
        </w:numPr>
      </w:pPr>
      <w:r w:rsidRPr="00A1319F">
        <w:t>Είσοδοι σε Μουσεία, αρχαιολογικούς χώρους</w:t>
      </w:r>
    </w:p>
    <w:p w14:paraId="03895E09" w14:textId="77777777" w:rsidR="00495299" w:rsidRDefault="00A1319F" w:rsidP="00A1319F">
      <w:pPr>
        <w:pStyle w:val="a5"/>
        <w:numPr>
          <w:ilvl w:val="0"/>
          <w:numId w:val="4"/>
        </w:numPr>
      </w:pPr>
      <w:r w:rsidRPr="00A1319F">
        <w:t>Ποτά στα προσφερόμενα γεύματα ή δείπνα</w:t>
      </w:r>
    </w:p>
    <w:p w14:paraId="47E93777" w14:textId="77777777" w:rsidR="00A1319F" w:rsidRDefault="00A1319F" w:rsidP="00A1319F">
      <w:pPr>
        <w:pStyle w:val="a5"/>
        <w:numPr>
          <w:ilvl w:val="0"/>
          <w:numId w:val="4"/>
        </w:numPr>
      </w:pPr>
      <w:r w:rsidRPr="00A1319F">
        <w:t>Ό,τι ρητά δεν αναφέρεται στο πρόγραμμα και τις παροχές του</w:t>
      </w:r>
    </w:p>
    <w:p w14:paraId="6F1ADD04" w14:textId="77777777" w:rsidR="00F772B2" w:rsidRDefault="00F772B2" w:rsidP="00F772B2"/>
    <w:p w14:paraId="09BEE0D3" w14:textId="173DB362" w:rsidR="00F772B2" w:rsidRDefault="00F772B2" w:rsidP="00F772B2">
      <w:r>
        <w:t xml:space="preserve">Η ως άνω προγραμματισμένη εκδρομή, πραγματοποιήθηκε με απόλυτη επιτυχία. </w:t>
      </w:r>
    </w:p>
    <w:p w14:paraId="5F75659E" w14:textId="44A82160" w:rsidR="00F772B2" w:rsidRDefault="00F772B2" w:rsidP="00F772B2">
      <w:r>
        <w:t>Εκτός της επισκεψιμότητας στα προκαθορισμένα μέρη, το κλίμα στο λεωφορείο ήταν εξαιρετικό. Απόλυτη σύμπνοια, χαρούμενη ατμόσφαιρα και άφθονο γέλιο.</w:t>
      </w:r>
    </w:p>
    <w:p w14:paraId="247108E2" w14:textId="132A3CD2" w:rsidR="00F772B2" w:rsidRDefault="00F772B2" w:rsidP="00F772B2">
      <w:r>
        <w:t>Όλοι οι συμμετέχοντες ως  μια παρέα  περάσαμε υπέροχα.</w:t>
      </w:r>
    </w:p>
    <w:p w14:paraId="06818227" w14:textId="171140BE" w:rsidR="00F772B2" w:rsidRDefault="00F772B2" w:rsidP="00F772B2">
      <w:r>
        <w:t xml:space="preserve">Ευχαριστούμε όλους για την κατανόηση και άψογη συμπεριφορά. </w:t>
      </w:r>
    </w:p>
    <w:p w14:paraId="2EF235F7" w14:textId="0458AD3D" w:rsidR="00F772B2" w:rsidRDefault="00F772B2" w:rsidP="00F772B2">
      <w:r>
        <w:t>Όμως θα πρέπει να επισ</w:t>
      </w:r>
      <w:r w:rsidR="006F73B6">
        <w:t>η</w:t>
      </w:r>
      <w:r>
        <w:t>μανθεί</w:t>
      </w:r>
      <w:r w:rsidR="006F73B6">
        <w:t xml:space="preserve"> ότι η εκδήλωση άγγιξε την τελειότητα χάριν της ευχάριστης παρουσίας της υπεύθυνης της εκδρομής Ρένας Πάλμου που με το πηγαίο ταλέντο της στο τραγούδι και στις μιμήσεις, έφερνε το γέλιο και το χειροκρότημα στο ζενίθ του ταξιδιού.</w:t>
      </w:r>
    </w:p>
    <w:p w14:paraId="22EA1F50" w14:textId="310B825F" w:rsidR="006F73B6" w:rsidRDefault="006F73B6" w:rsidP="00F772B2">
      <w:r>
        <w:t xml:space="preserve">Εκφράζουμε τις ευχαριστίες μας και στο ταξιδιωτικό γραφείο του Γ. ΠΑΠΑΚΩΝΣΤΑΝΤΙΝΟΥ για την άψογη συνεργασία και την </w:t>
      </w:r>
      <w:r w:rsidR="00B11845">
        <w:t xml:space="preserve">εξαιρετική </w:t>
      </w:r>
      <w:r>
        <w:t xml:space="preserve"> επιλογή του πεντακάθαρου ξενοδοχείου &lt;&lt; </w:t>
      </w:r>
      <w:r>
        <w:rPr>
          <w:lang w:val="en-US"/>
        </w:rPr>
        <w:t>MANIATIS</w:t>
      </w:r>
      <w:r w:rsidRPr="006F73B6">
        <w:t xml:space="preserve"> </w:t>
      </w:r>
      <w:r>
        <w:rPr>
          <w:lang w:val="en-US"/>
        </w:rPr>
        <w:t>HOTEL</w:t>
      </w:r>
      <w:r w:rsidRPr="006F73B6">
        <w:t>&gt;&gt;.</w:t>
      </w:r>
    </w:p>
    <w:p w14:paraId="401A3FE7" w14:textId="6B7867CA" w:rsidR="00502D87" w:rsidRDefault="00502D87" w:rsidP="00F772B2">
      <w:r>
        <w:t xml:space="preserve">                                     ΕΚ ΤΟΥ  ΣΥΛΛΟΓΟΥ (ΟΤΕ) ΤΟΥ ΠΕΡΙΦΕΡΕΙΑΚΟΥ ΤΜΗΜΑΤΟΣ ΠΑΤΡΩΝ </w:t>
      </w:r>
    </w:p>
    <w:p w14:paraId="670F3279" w14:textId="26E76D0F" w:rsidR="00502D87" w:rsidRPr="006F73B6" w:rsidRDefault="00502D87" w:rsidP="00F772B2">
      <w:r>
        <w:t xml:space="preserve">                                                            </w:t>
      </w:r>
    </w:p>
    <w:p w14:paraId="0720C1DA" w14:textId="086F75DB" w:rsidR="00F772B2" w:rsidRPr="00A1319F" w:rsidRDefault="00F772B2" w:rsidP="00F772B2"/>
    <w:p w14:paraId="5901B2E9" w14:textId="00D18A0E" w:rsidR="00004CAC" w:rsidRPr="00476807" w:rsidRDefault="00004CAC" w:rsidP="00A1319F">
      <w:pPr>
        <w:rPr>
          <w:b/>
        </w:rPr>
      </w:pPr>
    </w:p>
    <w:sectPr w:rsidR="00004CAC" w:rsidRPr="00476807" w:rsidSect="00991F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2BB"/>
    <w:multiLevelType w:val="hybridMultilevel"/>
    <w:tmpl w:val="CF78DC5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DC1EA1"/>
    <w:multiLevelType w:val="hybridMultilevel"/>
    <w:tmpl w:val="7462509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68F2481"/>
    <w:multiLevelType w:val="multilevel"/>
    <w:tmpl w:val="476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91564"/>
    <w:multiLevelType w:val="multilevel"/>
    <w:tmpl w:val="A95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054068">
    <w:abstractNumId w:val="3"/>
  </w:num>
  <w:num w:numId="2" w16cid:durableId="161555413">
    <w:abstractNumId w:val="2"/>
  </w:num>
  <w:num w:numId="3" w16cid:durableId="290285628">
    <w:abstractNumId w:val="0"/>
  </w:num>
  <w:num w:numId="4" w16cid:durableId="44330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4CAC"/>
    <w:rsid w:val="00004CAC"/>
    <w:rsid w:val="00044E27"/>
    <w:rsid w:val="00104D52"/>
    <w:rsid w:val="002658B2"/>
    <w:rsid w:val="002E229F"/>
    <w:rsid w:val="00476807"/>
    <w:rsid w:val="00495299"/>
    <w:rsid w:val="00502D87"/>
    <w:rsid w:val="00561F87"/>
    <w:rsid w:val="006349EA"/>
    <w:rsid w:val="006F73B6"/>
    <w:rsid w:val="008D43A1"/>
    <w:rsid w:val="00991F10"/>
    <w:rsid w:val="009D04E3"/>
    <w:rsid w:val="00A1319F"/>
    <w:rsid w:val="00B11845"/>
    <w:rsid w:val="00DB3AB2"/>
    <w:rsid w:val="00F772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3CF"/>
  <w15:docId w15:val="{EBD3EB9F-C4F7-40E2-9AF6-E4ADAC61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10"/>
  </w:style>
  <w:style w:type="paragraph" w:styleId="2">
    <w:name w:val="heading 2"/>
    <w:basedOn w:val="a"/>
    <w:link w:val="2Char"/>
    <w:uiPriority w:val="9"/>
    <w:qFormat/>
    <w:rsid w:val="00561F8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561F8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04C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4CAC"/>
    <w:rPr>
      <w:b/>
      <w:bCs/>
    </w:rPr>
  </w:style>
  <w:style w:type="paragraph" w:styleId="a4">
    <w:name w:val="Balloon Text"/>
    <w:basedOn w:val="a"/>
    <w:link w:val="Char"/>
    <w:uiPriority w:val="99"/>
    <w:semiHidden/>
    <w:unhideWhenUsed/>
    <w:rsid w:val="008D43A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D43A1"/>
    <w:rPr>
      <w:rFonts w:ascii="Segoe UI" w:hAnsi="Segoe UI" w:cs="Segoe UI"/>
      <w:sz w:val="18"/>
      <w:szCs w:val="18"/>
    </w:rPr>
  </w:style>
  <w:style w:type="character" w:customStyle="1" w:styleId="2Char">
    <w:name w:val="Επικεφαλίδα 2 Char"/>
    <w:basedOn w:val="a0"/>
    <w:link w:val="2"/>
    <w:uiPriority w:val="9"/>
    <w:rsid w:val="00561F8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561F87"/>
    <w:rPr>
      <w:rFonts w:ascii="Times New Roman" w:eastAsia="Times New Roman" w:hAnsi="Times New Roman" w:cs="Times New Roman"/>
      <w:b/>
      <w:bCs/>
      <w:sz w:val="27"/>
      <w:szCs w:val="27"/>
      <w:lang w:eastAsia="el-GR"/>
    </w:rPr>
  </w:style>
  <w:style w:type="character" w:customStyle="1" w:styleId="fadeinm1hgl8">
    <w:name w:val="_fadein_m1hgl_8"/>
    <w:basedOn w:val="a0"/>
    <w:rsid w:val="00561F87"/>
  </w:style>
  <w:style w:type="paragraph" w:styleId="a5">
    <w:name w:val="List Paragraph"/>
    <w:basedOn w:val="a"/>
    <w:uiPriority w:val="34"/>
    <w:qFormat/>
    <w:rsid w:val="00495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334075">
      <w:bodyDiv w:val="1"/>
      <w:marLeft w:val="0"/>
      <w:marRight w:val="0"/>
      <w:marTop w:val="0"/>
      <w:marBottom w:val="0"/>
      <w:divBdr>
        <w:top w:val="none" w:sz="0" w:space="0" w:color="auto"/>
        <w:left w:val="none" w:sz="0" w:space="0" w:color="auto"/>
        <w:bottom w:val="none" w:sz="0" w:space="0" w:color="auto"/>
        <w:right w:val="none" w:sz="0" w:space="0" w:color="auto"/>
      </w:divBdr>
    </w:div>
    <w:div w:id="1880236746">
      <w:bodyDiv w:val="1"/>
      <w:marLeft w:val="0"/>
      <w:marRight w:val="0"/>
      <w:marTop w:val="0"/>
      <w:marBottom w:val="0"/>
      <w:divBdr>
        <w:top w:val="none" w:sz="0" w:space="0" w:color="auto"/>
        <w:left w:val="none" w:sz="0" w:space="0" w:color="auto"/>
        <w:bottom w:val="none" w:sz="0" w:space="0" w:color="auto"/>
        <w:right w:val="none" w:sz="0" w:space="0" w:color="auto"/>
      </w:divBdr>
      <w:divsChild>
        <w:div w:id="2143888652">
          <w:marLeft w:val="0"/>
          <w:marRight w:val="0"/>
          <w:marTop w:val="0"/>
          <w:marBottom w:val="0"/>
          <w:divBdr>
            <w:top w:val="single" w:sz="6" w:space="0" w:color="ECECEC"/>
            <w:left w:val="none" w:sz="0" w:space="0" w:color="auto"/>
            <w:bottom w:val="none" w:sz="0" w:space="0" w:color="auto"/>
            <w:right w:val="none" w:sz="0" w:space="0" w:color="auto"/>
          </w:divBdr>
          <w:divsChild>
            <w:div w:id="722752414">
              <w:marLeft w:val="-225"/>
              <w:marRight w:val="-225"/>
              <w:marTop w:val="0"/>
              <w:marBottom w:val="0"/>
              <w:divBdr>
                <w:top w:val="none" w:sz="0" w:space="0" w:color="auto"/>
                <w:left w:val="none" w:sz="0" w:space="0" w:color="auto"/>
                <w:bottom w:val="none" w:sz="0" w:space="0" w:color="auto"/>
                <w:right w:val="none" w:sz="0" w:space="0" w:color="auto"/>
              </w:divBdr>
              <w:divsChild>
                <w:div w:id="56587905">
                  <w:marLeft w:val="0"/>
                  <w:marRight w:val="0"/>
                  <w:marTop w:val="0"/>
                  <w:marBottom w:val="0"/>
                  <w:divBdr>
                    <w:top w:val="none" w:sz="0" w:space="0" w:color="auto"/>
                    <w:left w:val="none" w:sz="0" w:space="0" w:color="auto"/>
                    <w:bottom w:val="none" w:sz="0" w:space="0" w:color="auto"/>
                    <w:right w:val="none" w:sz="0" w:space="0" w:color="auto"/>
                  </w:divBdr>
                </w:div>
                <w:div w:id="1010376680">
                  <w:marLeft w:val="0"/>
                  <w:marRight w:val="0"/>
                  <w:marTop w:val="0"/>
                  <w:marBottom w:val="0"/>
                  <w:divBdr>
                    <w:top w:val="none" w:sz="0" w:space="0" w:color="auto"/>
                    <w:left w:val="none" w:sz="0" w:space="0" w:color="auto"/>
                    <w:bottom w:val="none" w:sz="0" w:space="0" w:color="auto"/>
                    <w:right w:val="none" w:sz="0" w:space="0" w:color="auto"/>
                  </w:divBdr>
                  <w:divsChild>
                    <w:div w:id="19392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5643">
          <w:marLeft w:val="0"/>
          <w:marRight w:val="0"/>
          <w:marTop w:val="0"/>
          <w:marBottom w:val="0"/>
          <w:divBdr>
            <w:top w:val="single" w:sz="6" w:space="0" w:color="ECECEC"/>
            <w:left w:val="none" w:sz="0" w:space="0" w:color="auto"/>
            <w:bottom w:val="none" w:sz="0" w:space="0" w:color="auto"/>
            <w:right w:val="none" w:sz="0" w:space="0" w:color="auto"/>
          </w:divBdr>
          <w:divsChild>
            <w:div w:id="1965772383">
              <w:marLeft w:val="-225"/>
              <w:marRight w:val="-225"/>
              <w:marTop w:val="0"/>
              <w:marBottom w:val="0"/>
              <w:divBdr>
                <w:top w:val="none" w:sz="0" w:space="0" w:color="auto"/>
                <w:left w:val="none" w:sz="0" w:space="0" w:color="auto"/>
                <w:bottom w:val="none" w:sz="0" w:space="0" w:color="auto"/>
                <w:right w:val="none" w:sz="0" w:space="0" w:color="auto"/>
              </w:divBdr>
              <w:divsChild>
                <w:div w:id="1169294451">
                  <w:marLeft w:val="0"/>
                  <w:marRight w:val="0"/>
                  <w:marTop w:val="0"/>
                  <w:marBottom w:val="0"/>
                  <w:divBdr>
                    <w:top w:val="none" w:sz="0" w:space="0" w:color="auto"/>
                    <w:left w:val="none" w:sz="0" w:space="0" w:color="auto"/>
                    <w:bottom w:val="none" w:sz="0" w:space="0" w:color="auto"/>
                    <w:right w:val="none" w:sz="0" w:space="0" w:color="auto"/>
                  </w:divBdr>
                </w:div>
                <w:div w:id="1964574396">
                  <w:marLeft w:val="0"/>
                  <w:marRight w:val="0"/>
                  <w:marTop w:val="0"/>
                  <w:marBottom w:val="0"/>
                  <w:divBdr>
                    <w:top w:val="none" w:sz="0" w:space="0" w:color="auto"/>
                    <w:left w:val="none" w:sz="0" w:space="0" w:color="auto"/>
                    <w:bottom w:val="none" w:sz="0" w:space="0" w:color="auto"/>
                    <w:right w:val="none" w:sz="0" w:space="0" w:color="auto"/>
                  </w:divBdr>
                  <w:divsChild>
                    <w:div w:id="8637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402">
          <w:marLeft w:val="0"/>
          <w:marRight w:val="0"/>
          <w:marTop w:val="0"/>
          <w:marBottom w:val="0"/>
          <w:divBdr>
            <w:top w:val="single" w:sz="6" w:space="0" w:color="ECECEC"/>
            <w:left w:val="none" w:sz="0" w:space="0" w:color="auto"/>
            <w:bottom w:val="none" w:sz="0" w:space="0" w:color="auto"/>
            <w:right w:val="none" w:sz="0" w:space="0" w:color="auto"/>
          </w:divBdr>
          <w:divsChild>
            <w:div w:id="170487936">
              <w:marLeft w:val="-225"/>
              <w:marRight w:val="-225"/>
              <w:marTop w:val="0"/>
              <w:marBottom w:val="0"/>
              <w:divBdr>
                <w:top w:val="none" w:sz="0" w:space="0" w:color="auto"/>
                <w:left w:val="none" w:sz="0" w:space="0" w:color="auto"/>
                <w:bottom w:val="none" w:sz="0" w:space="0" w:color="auto"/>
                <w:right w:val="none" w:sz="0" w:space="0" w:color="auto"/>
              </w:divBdr>
              <w:divsChild>
                <w:div w:id="2098207550">
                  <w:marLeft w:val="0"/>
                  <w:marRight w:val="0"/>
                  <w:marTop w:val="0"/>
                  <w:marBottom w:val="0"/>
                  <w:divBdr>
                    <w:top w:val="none" w:sz="0" w:space="0" w:color="auto"/>
                    <w:left w:val="none" w:sz="0" w:space="0" w:color="auto"/>
                    <w:bottom w:val="none" w:sz="0" w:space="0" w:color="auto"/>
                    <w:right w:val="none" w:sz="0" w:space="0" w:color="auto"/>
                  </w:divBdr>
                </w:div>
                <w:div w:id="286551745">
                  <w:marLeft w:val="0"/>
                  <w:marRight w:val="0"/>
                  <w:marTop w:val="0"/>
                  <w:marBottom w:val="0"/>
                  <w:divBdr>
                    <w:top w:val="none" w:sz="0" w:space="0" w:color="auto"/>
                    <w:left w:val="none" w:sz="0" w:space="0" w:color="auto"/>
                    <w:bottom w:val="none" w:sz="0" w:space="0" w:color="auto"/>
                    <w:right w:val="none" w:sz="0" w:space="0" w:color="auto"/>
                  </w:divBdr>
                  <w:divsChild>
                    <w:div w:id="148715808">
                      <w:marLeft w:val="0"/>
                      <w:marRight w:val="0"/>
                      <w:marTop w:val="0"/>
                      <w:marBottom w:val="0"/>
                      <w:divBdr>
                        <w:top w:val="none" w:sz="0" w:space="0" w:color="auto"/>
                        <w:left w:val="none" w:sz="0" w:space="0" w:color="auto"/>
                        <w:bottom w:val="none" w:sz="0" w:space="0" w:color="auto"/>
                        <w:right w:val="none" w:sz="0" w:space="0" w:color="auto"/>
                      </w:divBdr>
                      <w:divsChild>
                        <w:div w:id="2036035452">
                          <w:marLeft w:val="0"/>
                          <w:marRight w:val="0"/>
                          <w:marTop w:val="0"/>
                          <w:marBottom w:val="0"/>
                          <w:divBdr>
                            <w:top w:val="single" w:sz="6" w:space="0" w:color="ECECEC"/>
                            <w:left w:val="none" w:sz="0" w:space="0" w:color="auto"/>
                            <w:bottom w:val="none" w:sz="0" w:space="0" w:color="auto"/>
                            <w:right w:val="none" w:sz="0" w:space="0" w:color="auto"/>
                          </w:divBdr>
                          <w:divsChild>
                            <w:div w:id="1623880772">
                              <w:marLeft w:val="-225"/>
                              <w:marRight w:val="-225"/>
                              <w:marTop w:val="0"/>
                              <w:marBottom w:val="0"/>
                              <w:divBdr>
                                <w:top w:val="none" w:sz="0" w:space="0" w:color="auto"/>
                                <w:left w:val="none" w:sz="0" w:space="0" w:color="auto"/>
                                <w:bottom w:val="none" w:sz="0" w:space="0" w:color="auto"/>
                                <w:right w:val="none" w:sz="0" w:space="0" w:color="auto"/>
                              </w:divBdr>
                              <w:divsChild>
                                <w:div w:id="1773672519">
                                  <w:marLeft w:val="0"/>
                                  <w:marRight w:val="0"/>
                                  <w:marTop w:val="0"/>
                                  <w:marBottom w:val="0"/>
                                  <w:divBdr>
                                    <w:top w:val="none" w:sz="0" w:space="0" w:color="auto"/>
                                    <w:left w:val="none" w:sz="0" w:space="0" w:color="auto"/>
                                    <w:bottom w:val="none" w:sz="0" w:space="0" w:color="auto"/>
                                    <w:right w:val="none" w:sz="0" w:space="0" w:color="auto"/>
                                  </w:divBdr>
                                  <w:divsChild>
                                    <w:div w:id="8990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1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548</Words>
  <Characters>2963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KONSTANTINA TSAKONA</cp:lastModifiedBy>
  <cp:revision>5</cp:revision>
  <cp:lastPrinted>2022-04-26T10:22:00Z</cp:lastPrinted>
  <dcterms:created xsi:type="dcterms:W3CDTF">2025-05-21T08:50:00Z</dcterms:created>
  <dcterms:modified xsi:type="dcterms:W3CDTF">2025-06-22T19:07:00Z</dcterms:modified>
</cp:coreProperties>
</file>